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D5" w:rsidRPr="000419D5" w:rsidRDefault="000419D5" w:rsidP="000419D5">
      <w:pPr>
        <w:autoSpaceDE w:val="0"/>
        <w:autoSpaceDN w:val="0"/>
        <w:adjustRightInd w:val="0"/>
        <w:spacing w:after="0" w:line="240" w:lineRule="auto"/>
        <w:jc w:val="center"/>
        <w:rPr>
          <w:rFonts w:ascii="Comic Sans MS" w:hAnsi="Comic Sans MS" w:cs="ArialMT"/>
          <w:color w:val="000000"/>
          <w:sz w:val="32"/>
          <w:szCs w:val="32"/>
          <w:u w:val="single"/>
        </w:rPr>
      </w:pPr>
      <w:bookmarkStart w:id="0" w:name="_GoBack"/>
      <w:bookmarkEnd w:id="0"/>
      <w:r w:rsidRPr="000419D5">
        <w:rPr>
          <w:rFonts w:ascii="Comic Sans MS" w:hAnsi="Comic Sans MS" w:cs="ArialMT"/>
          <w:color w:val="000000"/>
          <w:sz w:val="32"/>
          <w:szCs w:val="32"/>
          <w:u w:val="single"/>
        </w:rPr>
        <w:t>Kinoulton Primary School</w:t>
      </w:r>
    </w:p>
    <w:p w:rsidR="000419D5" w:rsidRPr="000419D5" w:rsidRDefault="000419D5" w:rsidP="000419D5">
      <w:pPr>
        <w:autoSpaceDE w:val="0"/>
        <w:autoSpaceDN w:val="0"/>
        <w:adjustRightInd w:val="0"/>
        <w:spacing w:after="0" w:line="240" w:lineRule="auto"/>
        <w:jc w:val="center"/>
        <w:rPr>
          <w:rFonts w:ascii="Comic Sans MS" w:hAnsi="Comic Sans MS" w:cs="ArialMT"/>
          <w:color w:val="000000"/>
          <w:sz w:val="32"/>
          <w:szCs w:val="32"/>
        </w:rPr>
      </w:pPr>
      <w:r w:rsidRPr="000419D5">
        <w:rPr>
          <w:rFonts w:ascii="Comic Sans MS" w:hAnsi="Comic Sans MS" w:cs="ArialMT"/>
          <w:color w:val="000000"/>
          <w:sz w:val="32"/>
          <w:szCs w:val="32"/>
        </w:rPr>
        <w:t>Special Educatio</w:t>
      </w:r>
      <w:r w:rsidR="005A5D90">
        <w:rPr>
          <w:rFonts w:ascii="Comic Sans MS" w:hAnsi="Comic Sans MS" w:cs="ArialMT"/>
          <w:color w:val="000000"/>
          <w:sz w:val="32"/>
          <w:szCs w:val="32"/>
        </w:rPr>
        <w:t>nal N</w:t>
      </w:r>
      <w:r w:rsidR="00115418">
        <w:rPr>
          <w:rFonts w:ascii="Comic Sans MS" w:hAnsi="Comic Sans MS" w:cs="ArialMT"/>
          <w:color w:val="000000"/>
          <w:sz w:val="32"/>
          <w:szCs w:val="32"/>
        </w:rPr>
        <w:t>eeds (SEN) Information Report</w:t>
      </w:r>
    </w:p>
    <w:p w:rsidR="000419D5" w:rsidRPr="000419D5" w:rsidRDefault="000419D5" w:rsidP="000419D5">
      <w:pPr>
        <w:autoSpaceDE w:val="0"/>
        <w:autoSpaceDN w:val="0"/>
        <w:adjustRightInd w:val="0"/>
        <w:spacing w:after="0" w:line="240" w:lineRule="auto"/>
        <w:rPr>
          <w:rFonts w:ascii="Comic Sans MS" w:hAnsi="Comic Sans MS" w:cs="ArialMT"/>
          <w:color w:val="1F497D"/>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
          <w:b/>
          <w:bCs/>
          <w:color w:val="000000"/>
          <w:sz w:val="24"/>
          <w:szCs w:val="24"/>
          <w:u w:val="single"/>
        </w:rPr>
      </w:pPr>
      <w:r w:rsidRPr="000419D5">
        <w:rPr>
          <w:rFonts w:ascii="Comic Sans MS" w:hAnsi="Comic Sans MS" w:cs="Helvetica-Bold"/>
          <w:b/>
          <w:bCs/>
          <w:color w:val="000000"/>
          <w:sz w:val="24"/>
          <w:szCs w:val="24"/>
          <w:u w:val="single"/>
        </w:rPr>
        <w:t>Overview</w:t>
      </w:r>
    </w:p>
    <w:p w:rsidR="00115418" w:rsidRDefault="000419D5" w:rsidP="000419D5">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Kinoulton Primary</w:t>
      </w:r>
      <w:r w:rsidRPr="000419D5">
        <w:rPr>
          <w:rFonts w:ascii="Comic Sans MS" w:hAnsi="Comic Sans MS" w:cs="Helvetica"/>
          <w:color w:val="000000"/>
          <w:sz w:val="24"/>
          <w:szCs w:val="24"/>
        </w:rPr>
        <w:t xml:space="preserve"> School is a mainstream school that aims to be as inclusive as po</w:t>
      </w:r>
      <w:r>
        <w:rPr>
          <w:rFonts w:ascii="Comic Sans MS" w:hAnsi="Comic Sans MS" w:cs="Helvetica"/>
          <w:color w:val="000000"/>
          <w:sz w:val="24"/>
          <w:szCs w:val="24"/>
        </w:rPr>
        <w:t xml:space="preserve">ssible and tries to ensure that </w:t>
      </w:r>
      <w:r w:rsidRPr="000419D5">
        <w:rPr>
          <w:rFonts w:ascii="Comic Sans MS" w:hAnsi="Comic Sans MS" w:cs="Helvetica"/>
          <w:color w:val="000000"/>
          <w:sz w:val="24"/>
          <w:szCs w:val="24"/>
        </w:rPr>
        <w:t>all pupils, regardless of their specific needs, make the best possible progress in sc</w:t>
      </w:r>
      <w:r>
        <w:rPr>
          <w:rFonts w:ascii="Comic Sans MS" w:hAnsi="Comic Sans MS" w:cs="Helvetica"/>
          <w:color w:val="000000"/>
          <w:sz w:val="24"/>
          <w:szCs w:val="24"/>
        </w:rPr>
        <w:t xml:space="preserve">hool. There are a wide range of </w:t>
      </w:r>
      <w:r w:rsidRPr="000419D5">
        <w:rPr>
          <w:rFonts w:ascii="Comic Sans MS" w:hAnsi="Comic Sans MS" w:cs="Helvetica"/>
          <w:color w:val="000000"/>
          <w:sz w:val="24"/>
          <w:szCs w:val="24"/>
        </w:rPr>
        <w:t>special educational needs for which children may need extra support. Sometimes t</w:t>
      </w:r>
      <w:r>
        <w:rPr>
          <w:rFonts w:ascii="Comic Sans MS" w:hAnsi="Comic Sans MS" w:cs="Helvetica"/>
          <w:color w:val="000000"/>
          <w:sz w:val="24"/>
          <w:szCs w:val="24"/>
        </w:rPr>
        <w:t xml:space="preserve">hese needs are only short term, </w:t>
      </w:r>
      <w:r w:rsidRPr="000419D5">
        <w:rPr>
          <w:rFonts w:ascii="Comic Sans MS" w:hAnsi="Comic Sans MS" w:cs="Helvetica"/>
          <w:color w:val="000000"/>
          <w:sz w:val="24"/>
          <w:szCs w:val="24"/>
        </w:rPr>
        <w:t>others may continue through a child’s school life and some children</w:t>
      </w:r>
      <w:r>
        <w:rPr>
          <w:rFonts w:ascii="Comic Sans MS" w:hAnsi="Comic Sans MS" w:cs="Helvetica"/>
          <w:color w:val="000000"/>
          <w:sz w:val="24"/>
          <w:szCs w:val="24"/>
        </w:rPr>
        <w:t xml:space="preserve"> may have a specific diagnosis. </w:t>
      </w:r>
    </w:p>
    <w:p w:rsidR="00115418" w:rsidRDefault="00115418" w:rsidP="000419D5">
      <w:pPr>
        <w:autoSpaceDE w:val="0"/>
        <w:autoSpaceDN w:val="0"/>
        <w:adjustRightInd w:val="0"/>
        <w:spacing w:after="0" w:line="240" w:lineRule="auto"/>
        <w:rPr>
          <w:rFonts w:ascii="Comic Sans MS" w:hAnsi="Comic Sans MS" w:cs="Helvetica"/>
          <w:color w:val="000000"/>
          <w:sz w:val="24"/>
          <w:szCs w:val="24"/>
        </w:rPr>
      </w:pP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The needs generally fall into one or more of the following categories; Cognition and Learning, Communication and</w:t>
      </w:r>
      <w:r w:rsidR="00115418">
        <w:rPr>
          <w:rFonts w:ascii="Comic Sans MS" w:hAnsi="Comic Sans MS" w:cs="Helvetica"/>
          <w:color w:val="000000"/>
          <w:sz w:val="24"/>
          <w:szCs w:val="24"/>
        </w:rPr>
        <w:t xml:space="preserve"> </w:t>
      </w:r>
      <w:r w:rsidRPr="000419D5">
        <w:rPr>
          <w:rFonts w:ascii="Comic Sans MS" w:hAnsi="Comic Sans MS" w:cs="Helvetica"/>
          <w:color w:val="000000"/>
          <w:sz w:val="24"/>
          <w:szCs w:val="24"/>
        </w:rPr>
        <w:t>Interaction, Social, mental and Emotional health, Sensory and/or Physical Needs.</w:t>
      </w:r>
    </w:p>
    <w:p w:rsidR="00115418" w:rsidRDefault="00115418" w:rsidP="000419D5">
      <w:pPr>
        <w:autoSpaceDE w:val="0"/>
        <w:autoSpaceDN w:val="0"/>
        <w:adjustRightInd w:val="0"/>
        <w:spacing w:after="0" w:line="240" w:lineRule="auto"/>
        <w:rPr>
          <w:rFonts w:ascii="Comic Sans MS" w:hAnsi="Comic Sans MS" w:cs="Helvetica"/>
          <w:color w:val="000000"/>
          <w:sz w:val="24"/>
          <w:szCs w:val="24"/>
        </w:rPr>
      </w:pPr>
    </w:p>
    <w:p w:rsidR="00115418" w:rsidRPr="00115418" w:rsidRDefault="00115418" w:rsidP="000419D5">
      <w:pPr>
        <w:autoSpaceDE w:val="0"/>
        <w:autoSpaceDN w:val="0"/>
        <w:adjustRightInd w:val="0"/>
        <w:spacing w:after="0" w:line="240" w:lineRule="auto"/>
        <w:rPr>
          <w:rFonts w:ascii="Comic Sans MS" w:hAnsi="Comic Sans MS" w:cs="Helvetica"/>
          <w:color w:val="000000"/>
          <w:sz w:val="24"/>
          <w:szCs w:val="24"/>
        </w:rPr>
      </w:pPr>
      <w:r w:rsidRPr="00115418">
        <w:rPr>
          <w:rFonts w:ascii="Comic Sans MS" w:hAnsi="Comic Sans MS"/>
          <w:sz w:val="24"/>
          <w:szCs w:val="24"/>
        </w:rPr>
        <w:t>Schools utilise the LA Local</w:t>
      </w:r>
      <w:r>
        <w:rPr>
          <w:rFonts w:ascii="Comic Sans MS" w:hAnsi="Comic Sans MS"/>
          <w:sz w:val="24"/>
          <w:szCs w:val="24"/>
        </w:rPr>
        <w:t xml:space="preserve"> Offer to meet the needs of SEN</w:t>
      </w:r>
      <w:r w:rsidRPr="00115418">
        <w:rPr>
          <w:rFonts w:ascii="Comic Sans MS" w:hAnsi="Comic Sans MS"/>
          <w:sz w:val="24"/>
          <w:szCs w:val="24"/>
        </w:rPr>
        <w:t xml:space="preserve"> pupils as determined by school policy and the provision that the school is able to provide. Schools refer to this as ‘The Special Education Needs Information Report’.</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
          <w:b/>
          <w:bCs/>
          <w:color w:val="000000"/>
          <w:sz w:val="24"/>
          <w:szCs w:val="24"/>
          <w:u w:val="single"/>
        </w:rPr>
      </w:pPr>
      <w:r w:rsidRPr="000419D5">
        <w:rPr>
          <w:rFonts w:ascii="Comic Sans MS" w:hAnsi="Comic Sans MS" w:cs="Helvetica-Bold"/>
          <w:b/>
          <w:bCs/>
          <w:color w:val="000000"/>
          <w:sz w:val="24"/>
          <w:szCs w:val="24"/>
          <w:u w:val="single"/>
        </w:rPr>
        <w:t>Areas of Need Explained</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The following chart gives a brief ove</w:t>
      </w:r>
      <w:r>
        <w:rPr>
          <w:rFonts w:ascii="Comic Sans MS" w:hAnsi="Comic Sans MS" w:cs="Helvetica"/>
          <w:color w:val="000000"/>
          <w:sz w:val="24"/>
          <w:szCs w:val="24"/>
        </w:rPr>
        <w:t>rview of the four areas of need:</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p>
    <w:tbl>
      <w:tblPr>
        <w:tblStyle w:val="TableGrid"/>
        <w:tblW w:w="10065" w:type="dxa"/>
        <w:tblInd w:w="-572" w:type="dxa"/>
        <w:tblLook w:val="04A0" w:firstRow="1" w:lastRow="0" w:firstColumn="1" w:lastColumn="0" w:noHBand="0" w:noVBand="1"/>
      </w:tblPr>
      <w:tblGrid>
        <w:gridCol w:w="2127"/>
        <w:gridCol w:w="7938"/>
      </w:tblGrid>
      <w:tr w:rsidR="000419D5" w:rsidRPr="000419D5" w:rsidTr="000419D5">
        <w:tc>
          <w:tcPr>
            <w:tcW w:w="2127" w:type="dxa"/>
          </w:tcPr>
          <w:p w:rsidR="000419D5" w:rsidRPr="00071256" w:rsidRDefault="000419D5" w:rsidP="000419D5">
            <w:pPr>
              <w:autoSpaceDE w:val="0"/>
              <w:autoSpaceDN w:val="0"/>
              <w:adjustRightInd w:val="0"/>
              <w:jc w:val="center"/>
              <w:rPr>
                <w:rFonts w:ascii="Comic Sans MS" w:hAnsi="Comic Sans MS" w:cs="Helvetica"/>
                <w:b/>
                <w:color w:val="000000"/>
                <w:sz w:val="24"/>
                <w:szCs w:val="24"/>
              </w:rPr>
            </w:pPr>
            <w:r w:rsidRPr="00071256">
              <w:rPr>
                <w:rFonts w:ascii="Comic Sans MS" w:hAnsi="Comic Sans MS" w:cs="Helvetica"/>
                <w:b/>
                <w:color w:val="000000"/>
                <w:sz w:val="24"/>
                <w:szCs w:val="24"/>
              </w:rPr>
              <w:t>Area of SEN</w:t>
            </w:r>
          </w:p>
        </w:tc>
        <w:tc>
          <w:tcPr>
            <w:tcW w:w="7938" w:type="dxa"/>
          </w:tcPr>
          <w:p w:rsidR="000419D5" w:rsidRPr="00071256" w:rsidRDefault="000419D5" w:rsidP="000419D5">
            <w:pPr>
              <w:autoSpaceDE w:val="0"/>
              <w:autoSpaceDN w:val="0"/>
              <w:adjustRightInd w:val="0"/>
              <w:rPr>
                <w:rFonts w:ascii="Comic Sans MS" w:hAnsi="Comic Sans MS" w:cs="Helvetica"/>
                <w:b/>
                <w:color w:val="000000"/>
                <w:sz w:val="24"/>
                <w:szCs w:val="24"/>
              </w:rPr>
            </w:pPr>
            <w:r w:rsidRPr="00071256">
              <w:rPr>
                <w:rFonts w:ascii="Comic Sans MS" w:hAnsi="Comic Sans MS" w:cs="Helvetica"/>
                <w:b/>
                <w:color w:val="000000"/>
                <w:sz w:val="24"/>
                <w:szCs w:val="24"/>
              </w:rPr>
              <w:t>Relating to difficulties with:</w:t>
            </w:r>
          </w:p>
          <w:p w:rsidR="000419D5" w:rsidRPr="00071256" w:rsidRDefault="000419D5" w:rsidP="000419D5">
            <w:pPr>
              <w:autoSpaceDE w:val="0"/>
              <w:autoSpaceDN w:val="0"/>
              <w:adjustRightInd w:val="0"/>
              <w:rPr>
                <w:rFonts w:ascii="Comic Sans MS" w:hAnsi="Comic Sans MS" w:cs="Helvetica"/>
                <w:b/>
                <w:color w:val="000000"/>
                <w:sz w:val="24"/>
                <w:szCs w:val="24"/>
              </w:rPr>
            </w:pPr>
          </w:p>
        </w:tc>
      </w:tr>
      <w:tr w:rsidR="000419D5" w:rsidTr="000419D5">
        <w:tc>
          <w:tcPr>
            <w:tcW w:w="2127" w:type="dxa"/>
          </w:tcPr>
          <w:p w:rsidR="000419D5" w:rsidRDefault="000419D5" w:rsidP="000419D5">
            <w:pPr>
              <w:autoSpaceDE w:val="0"/>
              <w:autoSpaceDN w:val="0"/>
              <w:adjustRightInd w:val="0"/>
              <w:jc w:val="center"/>
              <w:rPr>
                <w:rFonts w:ascii="Comic Sans MS" w:hAnsi="Comic Sans MS" w:cs="Arial-BoldMT"/>
                <w:b/>
                <w:bCs/>
                <w:color w:val="000000"/>
                <w:sz w:val="24"/>
                <w:szCs w:val="24"/>
              </w:rPr>
            </w:pPr>
          </w:p>
          <w:p w:rsidR="000419D5" w:rsidRPr="000419D5" w:rsidRDefault="000419D5" w:rsidP="000419D5">
            <w:pPr>
              <w:autoSpaceDE w:val="0"/>
              <w:autoSpaceDN w:val="0"/>
              <w:adjustRightInd w:val="0"/>
              <w:jc w:val="center"/>
              <w:rPr>
                <w:rFonts w:ascii="Comic Sans MS" w:hAnsi="Comic Sans MS" w:cs="Arial-BoldMT"/>
                <w:b/>
                <w:bCs/>
                <w:color w:val="000000"/>
                <w:sz w:val="24"/>
                <w:szCs w:val="24"/>
              </w:rPr>
            </w:pPr>
            <w:r>
              <w:rPr>
                <w:rFonts w:ascii="Comic Sans MS" w:hAnsi="Comic Sans MS" w:cs="Arial-BoldMT"/>
                <w:b/>
                <w:bCs/>
                <w:color w:val="000000"/>
                <w:sz w:val="24"/>
                <w:szCs w:val="24"/>
              </w:rPr>
              <w:t xml:space="preserve">Communication </w:t>
            </w:r>
            <w:r w:rsidRPr="000419D5">
              <w:rPr>
                <w:rFonts w:ascii="Comic Sans MS" w:hAnsi="Comic Sans MS" w:cs="Arial-BoldMT"/>
                <w:b/>
                <w:bCs/>
                <w:color w:val="000000"/>
                <w:sz w:val="24"/>
                <w:szCs w:val="24"/>
              </w:rPr>
              <w:t>and Interaction</w:t>
            </w:r>
          </w:p>
          <w:p w:rsidR="000419D5" w:rsidRDefault="000419D5" w:rsidP="000419D5">
            <w:pPr>
              <w:autoSpaceDE w:val="0"/>
              <w:autoSpaceDN w:val="0"/>
              <w:adjustRightInd w:val="0"/>
              <w:jc w:val="center"/>
              <w:rPr>
                <w:rFonts w:ascii="Comic Sans MS" w:hAnsi="Comic Sans MS" w:cs="Helvetica"/>
                <w:color w:val="000000"/>
                <w:sz w:val="24"/>
                <w:szCs w:val="24"/>
              </w:rPr>
            </w:pPr>
          </w:p>
        </w:tc>
        <w:tc>
          <w:tcPr>
            <w:tcW w:w="7938" w:type="dxa"/>
          </w:tcPr>
          <w:p w:rsidR="000419D5" w:rsidRDefault="000419D5" w:rsidP="000419D5">
            <w:pPr>
              <w:autoSpaceDE w:val="0"/>
              <w:autoSpaceDN w:val="0"/>
              <w:adjustRightInd w:val="0"/>
              <w:rPr>
                <w:rFonts w:ascii="Comic Sans MS" w:hAnsi="Comic Sans MS" w:cs="Arial-BoldMT"/>
                <w:b/>
                <w:bCs/>
                <w:color w:val="000000"/>
                <w:sz w:val="24"/>
                <w:szCs w:val="24"/>
              </w:rPr>
            </w:pPr>
          </w:p>
          <w:p w:rsidR="000419D5" w:rsidRPr="000419D5" w:rsidRDefault="000419D5" w:rsidP="000419D5">
            <w:pPr>
              <w:autoSpaceDE w:val="0"/>
              <w:autoSpaceDN w:val="0"/>
              <w:adjustRightInd w:val="0"/>
              <w:rPr>
                <w:rFonts w:ascii="Comic Sans MS" w:hAnsi="Comic Sans MS" w:cs="Arial-BoldMT"/>
                <w:b/>
                <w:bCs/>
                <w:color w:val="000000"/>
                <w:sz w:val="24"/>
                <w:szCs w:val="24"/>
              </w:rPr>
            </w:pPr>
            <w:r w:rsidRPr="000419D5">
              <w:rPr>
                <w:rFonts w:ascii="Comic Sans MS" w:hAnsi="Comic Sans MS" w:cs="Arial-BoldMT"/>
                <w:b/>
                <w:bCs/>
                <w:color w:val="000000"/>
                <w:sz w:val="24"/>
                <w:szCs w:val="24"/>
              </w:rPr>
              <w:t>Children may have a delay or disorder in one or more of the following areas:</w:t>
            </w:r>
          </w:p>
          <w:p w:rsid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Arial-BoldMT"/>
                <w:b/>
                <w:bCs/>
                <w:color w:val="000000"/>
                <w:sz w:val="24"/>
                <w:szCs w:val="24"/>
              </w:rPr>
              <w:t>At</w:t>
            </w:r>
            <w:r>
              <w:rPr>
                <w:rFonts w:ascii="Comic Sans MS" w:hAnsi="Comic Sans MS" w:cs="Arial-BoldMT"/>
                <w:b/>
                <w:bCs/>
                <w:color w:val="000000"/>
                <w:sz w:val="24"/>
                <w:szCs w:val="24"/>
              </w:rPr>
              <w:t>tention/</w:t>
            </w:r>
            <w:r w:rsidRPr="000419D5">
              <w:rPr>
                <w:rFonts w:ascii="Comic Sans MS" w:hAnsi="Comic Sans MS" w:cs="Arial-BoldMT"/>
                <w:b/>
                <w:bCs/>
                <w:color w:val="000000"/>
                <w:sz w:val="24"/>
                <w:szCs w:val="24"/>
              </w:rPr>
              <w:t xml:space="preserve">Interaction skills: </w:t>
            </w:r>
            <w:r w:rsidRPr="000419D5">
              <w:rPr>
                <w:rFonts w:ascii="Comic Sans MS" w:hAnsi="Comic Sans MS" w:cs="ArialMT"/>
                <w:color w:val="000000"/>
                <w:sz w:val="24"/>
                <w:szCs w:val="24"/>
              </w:rPr>
              <w:t>May have difficulties ignoring distr</w:t>
            </w:r>
            <w:r>
              <w:rPr>
                <w:rFonts w:ascii="Comic Sans MS" w:hAnsi="Comic Sans MS" w:cs="ArialMT"/>
                <w:color w:val="000000"/>
                <w:sz w:val="24"/>
                <w:szCs w:val="24"/>
              </w:rPr>
              <w:t xml:space="preserve">actions. Need reminders to keep </w:t>
            </w:r>
            <w:r w:rsidRPr="000419D5">
              <w:rPr>
                <w:rFonts w:ascii="Comic Sans MS" w:hAnsi="Comic Sans MS" w:cs="ArialMT"/>
                <w:color w:val="000000"/>
                <w:sz w:val="24"/>
                <w:szCs w:val="24"/>
              </w:rPr>
              <w:t>attention. May need regular prompts to stay on task. May need ind</w:t>
            </w:r>
            <w:r>
              <w:rPr>
                <w:rFonts w:ascii="Comic Sans MS" w:hAnsi="Comic Sans MS" w:cs="ArialMT"/>
                <w:color w:val="000000"/>
                <w:sz w:val="24"/>
                <w:szCs w:val="24"/>
              </w:rPr>
              <w:t xml:space="preserve">ividualised motivation in order </w:t>
            </w:r>
            <w:r w:rsidRPr="000419D5">
              <w:rPr>
                <w:rFonts w:ascii="Comic Sans MS" w:hAnsi="Comic Sans MS" w:cs="ArialMT"/>
                <w:color w:val="000000"/>
                <w:sz w:val="24"/>
                <w:szCs w:val="24"/>
              </w:rPr>
              <w:t xml:space="preserve">to complete tasks. Difficulty attending in whole class. Interaction </w:t>
            </w:r>
            <w:r>
              <w:rPr>
                <w:rFonts w:ascii="Comic Sans MS" w:hAnsi="Comic Sans MS" w:cs="ArialMT"/>
                <w:color w:val="000000"/>
                <w:sz w:val="24"/>
                <w:szCs w:val="24"/>
              </w:rPr>
              <w:t xml:space="preserve">will not always be appropriate. </w:t>
            </w:r>
            <w:r w:rsidRPr="000419D5">
              <w:rPr>
                <w:rFonts w:ascii="Comic Sans MS" w:hAnsi="Comic Sans MS" w:cs="ArialMT"/>
                <w:color w:val="000000"/>
                <w:sz w:val="24"/>
                <w:szCs w:val="24"/>
              </w:rPr>
              <w:t>May have peer relationship difficulties. May not be able to initiate or maintain a conversation.</w:t>
            </w:r>
          </w:p>
          <w:p w:rsidR="000419D5" w:rsidRPr="000419D5" w:rsidRDefault="000419D5" w:rsidP="000419D5">
            <w:pPr>
              <w:autoSpaceDE w:val="0"/>
              <w:autoSpaceDN w:val="0"/>
              <w:adjustRightInd w:val="0"/>
              <w:rPr>
                <w:rFonts w:ascii="Comic Sans MS" w:hAnsi="Comic Sans MS" w:cs="ArialMT"/>
                <w:color w:val="000000"/>
                <w:sz w:val="24"/>
                <w:szCs w:val="24"/>
              </w:rPr>
            </w:pPr>
          </w:p>
          <w:p w:rsidR="000419D5" w:rsidRPr="000419D5" w:rsidRDefault="000419D5" w:rsidP="000419D5">
            <w:pPr>
              <w:autoSpaceDE w:val="0"/>
              <w:autoSpaceDN w:val="0"/>
              <w:adjustRightInd w:val="0"/>
              <w:rPr>
                <w:rFonts w:ascii="Comic Sans MS" w:hAnsi="Comic Sans MS" w:cs="ArialMT"/>
                <w:color w:val="000000"/>
                <w:sz w:val="24"/>
                <w:szCs w:val="24"/>
              </w:rPr>
            </w:pPr>
            <w:r>
              <w:rPr>
                <w:rFonts w:ascii="Comic Sans MS" w:hAnsi="Comic Sans MS" w:cs="Arial-BoldMT"/>
                <w:b/>
                <w:bCs/>
                <w:color w:val="000000"/>
                <w:sz w:val="24"/>
                <w:szCs w:val="24"/>
              </w:rPr>
              <w:t>Understanding/</w:t>
            </w:r>
            <w:r w:rsidRPr="000419D5">
              <w:rPr>
                <w:rFonts w:ascii="Comic Sans MS" w:hAnsi="Comic Sans MS" w:cs="Arial-BoldMT"/>
                <w:b/>
                <w:bCs/>
                <w:color w:val="000000"/>
                <w:sz w:val="24"/>
                <w:szCs w:val="24"/>
              </w:rPr>
              <w:t xml:space="preserve">Receptive Language: </w:t>
            </w:r>
            <w:r w:rsidRPr="000419D5">
              <w:rPr>
                <w:rFonts w:ascii="Comic Sans MS" w:hAnsi="Comic Sans MS" w:cs="ArialMT"/>
                <w:color w:val="000000"/>
                <w:sz w:val="24"/>
                <w:szCs w:val="24"/>
              </w:rPr>
              <w:t>May need visual s</w:t>
            </w:r>
            <w:r>
              <w:rPr>
                <w:rFonts w:ascii="Comic Sans MS" w:hAnsi="Comic Sans MS" w:cs="ArialMT"/>
                <w:color w:val="000000"/>
                <w:sz w:val="24"/>
                <w:szCs w:val="24"/>
              </w:rPr>
              <w:t xml:space="preserve">upport to understand or process </w:t>
            </w:r>
            <w:r w:rsidRPr="000419D5">
              <w:rPr>
                <w:rFonts w:ascii="Comic Sans MS" w:hAnsi="Comic Sans MS" w:cs="ArialMT"/>
                <w:color w:val="000000"/>
                <w:sz w:val="24"/>
                <w:szCs w:val="24"/>
              </w:rPr>
              <w:t>spoken language. May need augmented communication syst</w:t>
            </w:r>
            <w:r>
              <w:rPr>
                <w:rFonts w:ascii="Comic Sans MS" w:hAnsi="Comic Sans MS" w:cs="ArialMT"/>
                <w:color w:val="000000"/>
                <w:sz w:val="24"/>
                <w:szCs w:val="24"/>
              </w:rPr>
              <w:t xml:space="preserve">ems Frequent misunderstandings. </w:t>
            </w:r>
            <w:r w:rsidRPr="000419D5">
              <w:rPr>
                <w:rFonts w:ascii="Comic Sans MS" w:hAnsi="Comic Sans MS" w:cs="ArialMT"/>
                <w:color w:val="000000"/>
                <w:sz w:val="24"/>
                <w:szCs w:val="24"/>
              </w:rPr>
              <w:t>Repetition of language and some basic language needs to be used to aid their understanding.</w:t>
            </w:r>
          </w:p>
          <w:p w:rsidR="000419D5" w:rsidRDefault="000419D5" w:rsidP="000419D5">
            <w:pPr>
              <w:autoSpaceDE w:val="0"/>
              <w:autoSpaceDN w:val="0"/>
              <w:adjustRightInd w:val="0"/>
              <w:rPr>
                <w:rFonts w:ascii="Comic Sans MS" w:hAnsi="Comic Sans MS" w:cs="Arial-BoldMT"/>
                <w:b/>
                <w:bCs/>
                <w:color w:val="000000"/>
                <w:sz w:val="24"/>
                <w:szCs w:val="24"/>
              </w:rPr>
            </w:pP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Arial-BoldMT"/>
                <w:b/>
                <w:bCs/>
                <w:color w:val="000000"/>
                <w:sz w:val="24"/>
                <w:szCs w:val="24"/>
              </w:rPr>
              <w:t xml:space="preserve">Speech / Expressive Language: </w:t>
            </w:r>
            <w:r w:rsidRPr="000419D5">
              <w:rPr>
                <w:rFonts w:ascii="Comic Sans MS" w:hAnsi="Comic Sans MS" w:cs="ArialMT"/>
                <w:color w:val="000000"/>
                <w:sz w:val="24"/>
                <w:szCs w:val="24"/>
              </w:rPr>
              <w:t xml:space="preserve">May use simplified language </w:t>
            </w:r>
            <w:r>
              <w:rPr>
                <w:rFonts w:ascii="Comic Sans MS" w:hAnsi="Comic Sans MS" w:cs="ArialMT"/>
                <w:color w:val="000000"/>
                <w:sz w:val="24"/>
                <w:szCs w:val="24"/>
              </w:rPr>
              <w:t xml:space="preserve">and limited vocabulary. Ideas and </w:t>
            </w:r>
            <w:r w:rsidRPr="000419D5">
              <w:rPr>
                <w:rFonts w:ascii="Comic Sans MS" w:hAnsi="Comic Sans MS" w:cs="ArialMT"/>
                <w:color w:val="000000"/>
                <w:sz w:val="24"/>
                <w:szCs w:val="24"/>
              </w:rPr>
              <w:t xml:space="preserve">conversations may be difficult to </w:t>
            </w:r>
            <w:r w:rsidRPr="000419D5">
              <w:rPr>
                <w:rFonts w:ascii="Comic Sans MS" w:hAnsi="Comic Sans MS" w:cs="ArialMT"/>
                <w:color w:val="000000"/>
                <w:sz w:val="24"/>
                <w:szCs w:val="24"/>
              </w:rPr>
              <w:lastRenderedPageBreak/>
              <w:t>follow, with the need to reque</w:t>
            </w:r>
            <w:r>
              <w:rPr>
                <w:rFonts w:ascii="Comic Sans MS" w:hAnsi="Comic Sans MS" w:cs="ArialMT"/>
                <w:color w:val="000000"/>
                <w:sz w:val="24"/>
                <w:szCs w:val="24"/>
              </w:rPr>
              <w:t xml:space="preserve">st frequent clarification. Some </w:t>
            </w:r>
            <w:r w:rsidRPr="000419D5">
              <w:rPr>
                <w:rFonts w:ascii="Comic Sans MS" w:hAnsi="Comic Sans MS" w:cs="ArialMT"/>
                <w:color w:val="000000"/>
                <w:sz w:val="24"/>
                <w:szCs w:val="24"/>
              </w:rPr>
              <w:t>immaturities in the speech sound system. Grammar / phonological awareness still fairly poor and</w:t>
            </w:r>
            <w:r>
              <w:rPr>
                <w:rFonts w:ascii="Comic Sans MS" w:hAnsi="Comic Sans MS" w:cs="ArialMT"/>
                <w:color w:val="000000"/>
                <w:sz w:val="24"/>
                <w:szCs w:val="24"/>
              </w:rPr>
              <w:t xml:space="preserve"> </w:t>
            </w:r>
            <w:r w:rsidRPr="000419D5">
              <w:rPr>
                <w:rFonts w:ascii="Comic Sans MS" w:hAnsi="Comic Sans MS" w:cs="ArialMT"/>
                <w:color w:val="000000"/>
                <w:sz w:val="24"/>
                <w:szCs w:val="24"/>
              </w:rPr>
              <w:t>therefore their literacy can be affected.</w:t>
            </w:r>
          </w:p>
        </w:tc>
      </w:tr>
      <w:tr w:rsidR="000419D5" w:rsidTr="000419D5">
        <w:tc>
          <w:tcPr>
            <w:tcW w:w="2127" w:type="dxa"/>
          </w:tcPr>
          <w:p w:rsidR="000419D5" w:rsidRDefault="000419D5" w:rsidP="000419D5">
            <w:pPr>
              <w:autoSpaceDE w:val="0"/>
              <w:autoSpaceDN w:val="0"/>
              <w:adjustRightInd w:val="0"/>
              <w:rPr>
                <w:rFonts w:ascii="Comic Sans MS" w:hAnsi="Comic Sans MS" w:cs="Arial-BoldMT"/>
                <w:b/>
                <w:bCs/>
                <w:color w:val="000000"/>
                <w:sz w:val="24"/>
                <w:szCs w:val="24"/>
              </w:rPr>
            </w:pPr>
          </w:p>
          <w:p w:rsidR="000419D5" w:rsidRPr="000419D5" w:rsidRDefault="000419D5" w:rsidP="000419D5">
            <w:pPr>
              <w:autoSpaceDE w:val="0"/>
              <w:autoSpaceDN w:val="0"/>
              <w:adjustRightInd w:val="0"/>
              <w:jc w:val="center"/>
              <w:rPr>
                <w:rFonts w:ascii="Comic Sans MS" w:hAnsi="Comic Sans MS" w:cs="Arial-BoldMT"/>
                <w:b/>
                <w:bCs/>
                <w:color w:val="000000"/>
                <w:sz w:val="24"/>
                <w:szCs w:val="24"/>
              </w:rPr>
            </w:pPr>
            <w:r w:rsidRPr="000419D5">
              <w:rPr>
                <w:rFonts w:ascii="Comic Sans MS" w:hAnsi="Comic Sans MS" w:cs="Arial-BoldMT"/>
                <w:b/>
                <w:bCs/>
                <w:color w:val="000000"/>
                <w:sz w:val="24"/>
                <w:szCs w:val="24"/>
              </w:rPr>
              <w:t>Cognition and</w:t>
            </w:r>
          </w:p>
          <w:p w:rsidR="000419D5" w:rsidRPr="000419D5" w:rsidRDefault="000419D5" w:rsidP="000419D5">
            <w:pPr>
              <w:autoSpaceDE w:val="0"/>
              <w:autoSpaceDN w:val="0"/>
              <w:adjustRightInd w:val="0"/>
              <w:jc w:val="center"/>
              <w:rPr>
                <w:rFonts w:ascii="Comic Sans MS" w:hAnsi="Comic Sans MS" w:cs="Arial-BoldMT"/>
                <w:b/>
                <w:bCs/>
                <w:color w:val="000000"/>
                <w:sz w:val="24"/>
                <w:szCs w:val="24"/>
              </w:rPr>
            </w:pPr>
            <w:r w:rsidRPr="000419D5">
              <w:rPr>
                <w:rFonts w:ascii="Comic Sans MS" w:hAnsi="Comic Sans MS" w:cs="Arial-BoldMT"/>
                <w:b/>
                <w:bCs/>
                <w:color w:val="000000"/>
                <w:sz w:val="24"/>
                <w:szCs w:val="24"/>
              </w:rPr>
              <w:t>Learning</w:t>
            </w:r>
          </w:p>
          <w:p w:rsidR="000419D5" w:rsidRDefault="000419D5" w:rsidP="000419D5">
            <w:pPr>
              <w:autoSpaceDE w:val="0"/>
              <w:autoSpaceDN w:val="0"/>
              <w:adjustRightInd w:val="0"/>
              <w:rPr>
                <w:rFonts w:ascii="Comic Sans MS" w:hAnsi="Comic Sans MS" w:cs="Helvetica"/>
                <w:color w:val="000000"/>
                <w:sz w:val="24"/>
                <w:szCs w:val="24"/>
              </w:rPr>
            </w:pPr>
          </w:p>
        </w:tc>
        <w:tc>
          <w:tcPr>
            <w:tcW w:w="7938" w:type="dxa"/>
          </w:tcPr>
          <w:p w:rsidR="000419D5" w:rsidRDefault="000419D5" w:rsidP="000419D5">
            <w:pPr>
              <w:autoSpaceDE w:val="0"/>
              <w:autoSpaceDN w:val="0"/>
              <w:adjustRightInd w:val="0"/>
              <w:rPr>
                <w:rFonts w:ascii="Comic Sans MS" w:hAnsi="Comic Sans MS" w:cs="Arial-BoldMT"/>
                <w:b/>
                <w:bCs/>
                <w:color w:val="000000"/>
                <w:sz w:val="24"/>
                <w:szCs w:val="24"/>
              </w:rPr>
            </w:pPr>
          </w:p>
          <w:p w:rsidR="000419D5" w:rsidRPr="000419D5" w:rsidRDefault="000419D5" w:rsidP="000419D5">
            <w:pPr>
              <w:autoSpaceDE w:val="0"/>
              <w:autoSpaceDN w:val="0"/>
              <w:adjustRightInd w:val="0"/>
              <w:rPr>
                <w:rFonts w:ascii="Comic Sans MS" w:hAnsi="Comic Sans MS" w:cs="Arial-BoldMT"/>
                <w:b/>
                <w:bCs/>
                <w:color w:val="000000"/>
                <w:sz w:val="24"/>
                <w:szCs w:val="24"/>
              </w:rPr>
            </w:pPr>
            <w:r w:rsidRPr="000419D5">
              <w:rPr>
                <w:rFonts w:ascii="Comic Sans MS" w:hAnsi="Comic Sans MS" w:cs="Arial-BoldMT"/>
                <w:b/>
                <w:bCs/>
                <w:color w:val="000000"/>
                <w:sz w:val="24"/>
                <w:szCs w:val="24"/>
              </w:rPr>
              <w:t>May have difficulties with the skills needed for effective learning such as use of:</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Language, memory and reasoning skills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Sequencing and organisational skills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An understanding of number</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Problem-solving and concept development skills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Fine and gross motor skills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Independent learning skills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Exercising choice</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Decision making</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Information processing</w:t>
            </w:r>
          </w:p>
          <w:p w:rsidR="000419D5" w:rsidRDefault="000419D5" w:rsidP="000419D5">
            <w:pPr>
              <w:autoSpaceDE w:val="0"/>
              <w:autoSpaceDN w:val="0"/>
              <w:adjustRightInd w:val="0"/>
              <w:rPr>
                <w:rFonts w:ascii="Comic Sans MS" w:hAnsi="Comic Sans MS" w:cs="Arial-BoldMT"/>
                <w:b/>
                <w:bCs/>
                <w:color w:val="000000"/>
                <w:sz w:val="24"/>
                <w:szCs w:val="24"/>
              </w:rPr>
            </w:pPr>
          </w:p>
          <w:p w:rsidR="000419D5" w:rsidRPr="000419D5" w:rsidRDefault="000419D5" w:rsidP="000419D5">
            <w:pPr>
              <w:autoSpaceDE w:val="0"/>
              <w:autoSpaceDN w:val="0"/>
              <w:adjustRightInd w:val="0"/>
              <w:rPr>
                <w:rFonts w:ascii="Comic Sans MS" w:hAnsi="Comic Sans MS" w:cs="Arial-BoldMT"/>
                <w:b/>
                <w:bCs/>
                <w:color w:val="000000"/>
                <w:sz w:val="24"/>
                <w:szCs w:val="24"/>
              </w:rPr>
            </w:pPr>
            <w:r w:rsidRPr="000419D5">
              <w:rPr>
                <w:rFonts w:ascii="Comic Sans MS" w:hAnsi="Comic Sans MS" w:cs="Arial-BoldMT"/>
                <w:b/>
                <w:bCs/>
                <w:color w:val="000000"/>
                <w:sz w:val="24"/>
                <w:szCs w:val="24"/>
              </w:rPr>
              <w:t>Children may have a specific learning disability such as dysl</w:t>
            </w:r>
            <w:r>
              <w:rPr>
                <w:rFonts w:ascii="Comic Sans MS" w:hAnsi="Comic Sans MS" w:cs="Arial-BoldMT"/>
                <w:b/>
                <w:bCs/>
                <w:color w:val="000000"/>
                <w:sz w:val="24"/>
                <w:szCs w:val="24"/>
              </w:rPr>
              <w:t xml:space="preserve">exia, dyscalculia, dyspraxia or </w:t>
            </w:r>
            <w:r w:rsidRPr="000419D5">
              <w:rPr>
                <w:rFonts w:ascii="Comic Sans MS" w:hAnsi="Comic Sans MS" w:cs="Arial-BoldMT"/>
                <w:b/>
                <w:bCs/>
                <w:color w:val="000000"/>
                <w:sz w:val="24"/>
                <w:szCs w:val="24"/>
              </w:rPr>
              <w:t>dysgraphia.</w:t>
            </w:r>
          </w:p>
          <w:p w:rsidR="000419D5" w:rsidRDefault="000419D5" w:rsidP="000419D5">
            <w:pPr>
              <w:autoSpaceDE w:val="0"/>
              <w:autoSpaceDN w:val="0"/>
              <w:adjustRightInd w:val="0"/>
              <w:rPr>
                <w:rFonts w:ascii="Comic Sans MS" w:hAnsi="Comic Sans MS" w:cs="Helvetica"/>
                <w:color w:val="000000"/>
                <w:sz w:val="24"/>
                <w:szCs w:val="24"/>
              </w:rPr>
            </w:pPr>
          </w:p>
        </w:tc>
      </w:tr>
      <w:tr w:rsidR="000419D5" w:rsidTr="000419D5">
        <w:tc>
          <w:tcPr>
            <w:tcW w:w="2127" w:type="dxa"/>
          </w:tcPr>
          <w:p w:rsidR="000419D5" w:rsidRDefault="000419D5" w:rsidP="000419D5">
            <w:pPr>
              <w:autoSpaceDE w:val="0"/>
              <w:autoSpaceDN w:val="0"/>
              <w:adjustRightInd w:val="0"/>
              <w:jc w:val="center"/>
              <w:rPr>
                <w:rFonts w:ascii="Comic Sans MS" w:hAnsi="Comic Sans MS" w:cs="Arial-BoldMT"/>
                <w:b/>
                <w:bCs/>
                <w:color w:val="000000"/>
                <w:sz w:val="24"/>
                <w:szCs w:val="24"/>
              </w:rPr>
            </w:pPr>
          </w:p>
          <w:p w:rsidR="000419D5" w:rsidRPr="000419D5" w:rsidRDefault="000419D5" w:rsidP="000419D5">
            <w:pPr>
              <w:autoSpaceDE w:val="0"/>
              <w:autoSpaceDN w:val="0"/>
              <w:adjustRightInd w:val="0"/>
              <w:jc w:val="center"/>
              <w:rPr>
                <w:rFonts w:ascii="Comic Sans MS" w:hAnsi="Comic Sans MS" w:cs="Arial-BoldMT"/>
                <w:b/>
                <w:bCs/>
                <w:color w:val="000000"/>
                <w:sz w:val="24"/>
                <w:szCs w:val="24"/>
              </w:rPr>
            </w:pPr>
            <w:r w:rsidRPr="000419D5">
              <w:rPr>
                <w:rFonts w:ascii="Comic Sans MS" w:hAnsi="Comic Sans MS" w:cs="Arial-BoldMT"/>
                <w:b/>
                <w:bCs/>
                <w:color w:val="000000"/>
                <w:sz w:val="24"/>
                <w:szCs w:val="24"/>
              </w:rPr>
              <w:t>Social, Mental and</w:t>
            </w:r>
            <w:r>
              <w:rPr>
                <w:rFonts w:ascii="Comic Sans MS" w:hAnsi="Comic Sans MS" w:cs="Arial-BoldMT"/>
                <w:b/>
                <w:bCs/>
                <w:color w:val="000000"/>
                <w:sz w:val="24"/>
                <w:szCs w:val="24"/>
              </w:rPr>
              <w:t xml:space="preserve"> </w:t>
            </w:r>
            <w:r w:rsidRPr="000419D5">
              <w:rPr>
                <w:rFonts w:ascii="Comic Sans MS" w:hAnsi="Comic Sans MS" w:cs="Arial-BoldMT"/>
                <w:b/>
                <w:bCs/>
                <w:color w:val="000000"/>
                <w:sz w:val="24"/>
                <w:szCs w:val="24"/>
              </w:rPr>
              <w:t>Emotional health</w:t>
            </w:r>
          </w:p>
          <w:p w:rsidR="000419D5" w:rsidRDefault="000419D5" w:rsidP="000419D5">
            <w:pPr>
              <w:autoSpaceDE w:val="0"/>
              <w:autoSpaceDN w:val="0"/>
              <w:adjustRightInd w:val="0"/>
              <w:rPr>
                <w:rFonts w:ascii="Comic Sans MS" w:hAnsi="Comic Sans MS" w:cs="Helvetica"/>
                <w:color w:val="000000"/>
                <w:sz w:val="24"/>
                <w:szCs w:val="24"/>
              </w:rPr>
            </w:pPr>
          </w:p>
        </w:tc>
        <w:tc>
          <w:tcPr>
            <w:tcW w:w="7938" w:type="dxa"/>
          </w:tcPr>
          <w:p w:rsidR="000419D5" w:rsidRDefault="000419D5" w:rsidP="000419D5">
            <w:pPr>
              <w:autoSpaceDE w:val="0"/>
              <w:autoSpaceDN w:val="0"/>
              <w:adjustRightInd w:val="0"/>
              <w:rPr>
                <w:rFonts w:ascii="Comic Sans MS" w:hAnsi="Comic Sans MS" w:cs="Arial-BoldMT"/>
                <w:b/>
                <w:bCs/>
                <w:color w:val="000000"/>
                <w:sz w:val="24"/>
                <w:szCs w:val="24"/>
              </w:rPr>
            </w:pPr>
          </w:p>
          <w:p w:rsidR="000419D5" w:rsidRPr="000419D5" w:rsidRDefault="000419D5" w:rsidP="000419D5">
            <w:pPr>
              <w:autoSpaceDE w:val="0"/>
              <w:autoSpaceDN w:val="0"/>
              <w:adjustRightInd w:val="0"/>
              <w:rPr>
                <w:rFonts w:ascii="Comic Sans MS" w:hAnsi="Comic Sans MS" w:cs="Arial-BoldMT"/>
                <w:b/>
                <w:bCs/>
                <w:color w:val="000000"/>
                <w:sz w:val="24"/>
                <w:szCs w:val="24"/>
              </w:rPr>
            </w:pPr>
            <w:r w:rsidRPr="000419D5">
              <w:rPr>
                <w:rFonts w:ascii="Comic Sans MS" w:hAnsi="Comic Sans MS" w:cs="Arial-BoldMT"/>
                <w:b/>
                <w:bCs/>
                <w:color w:val="000000"/>
                <w:sz w:val="24"/>
                <w:szCs w:val="24"/>
              </w:rPr>
              <w:t>May have difficulties with social and emotional development which may lead to or stem</w:t>
            </w:r>
          </w:p>
          <w:p w:rsidR="000419D5" w:rsidRPr="000419D5" w:rsidRDefault="000419D5" w:rsidP="000419D5">
            <w:pPr>
              <w:autoSpaceDE w:val="0"/>
              <w:autoSpaceDN w:val="0"/>
              <w:adjustRightInd w:val="0"/>
              <w:rPr>
                <w:rFonts w:ascii="Comic Sans MS" w:hAnsi="Comic Sans MS" w:cs="Arial-BoldMT"/>
                <w:b/>
                <w:bCs/>
                <w:color w:val="000000"/>
                <w:sz w:val="24"/>
                <w:szCs w:val="24"/>
              </w:rPr>
            </w:pPr>
            <w:r w:rsidRPr="000419D5">
              <w:rPr>
                <w:rFonts w:ascii="Comic Sans MS" w:hAnsi="Comic Sans MS" w:cs="Arial-BoldMT"/>
                <w:b/>
                <w:bCs/>
                <w:color w:val="000000"/>
                <w:sz w:val="24"/>
                <w:szCs w:val="24"/>
              </w:rPr>
              <w:t>from:</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Social isolation</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Behaviour difficulties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Attention difficulties (ADHD)</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Anxiety and depression</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Attachment disorders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Low self esteem</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Issues with self-image</w:t>
            </w:r>
          </w:p>
          <w:p w:rsidR="000419D5" w:rsidRDefault="000419D5" w:rsidP="000419D5">
            <w:pPr>
              <w:autoSpaceDE w:val="0"/>
              <w:autoSpaceDN w:val="0"/>
              <w:adjustRightInd w:val="0"/>
              <w:rPr>
                <w:rFonts w:ascii="Comic Sans MS" w:hAnsi="Comic Sans MS" w:cs="Helvetica"/>
                <w:color w:val="000000"/>
                <w:sz w:val="24"/>
                <w:szCs w:val="24"/>
              </w:rPr>
            </w:pPr>
          </w:p>
        </w:tc>
      </w:tr>
      <w:tr w:rsidR="000419D5" w:rsidTr="000419D5">
        <w:tc>
          <w:tcPr>
            <w:tcW w:w="2127" w:type="dxa"/>
          </w:tcPr>
          <w:p w:rsidR="000419D5" w:rsidRDefault="000419D5" w:rsidP="000419D5">
            <w:pPr>
              <w:autoSpaceDE w:val="0"/>
              <w:autoSpaceDN w:val="0"/>
              <w:adjustRightInd w:val="0"/>
              <w:jc w:val="center"/>
              <w:rPr>
                <w:rFonts w:ascii="Comic Sans MS" w:hAnsi="Comic Sans MS" w:cs="Arial-BoldMT"/>
                <w:b/>
                <w:bCs/>
                <w:color w:val="000000"/>
                <w:sz w:val="24"/>
                <w:szCs w:val="24"/>
              </w:rPr>
            </w:pPr>
          </w:p>
          <w:p w:rsidR="000419D5" w:rsidRPr="000419D5" w:rsidRDefault="000419D5" w:rsidP="000419D5">
            <w:pPr>
              <w:autoSpaceDE w:val="0"/>
              <w:autoSpaceDN w:val="0"/>
              <w:adjustRightInd w:val="0"/>
              <w:jc w:val="center"/>
              <w:rPr>
                <w:rFonts w:ascii="Comic Sans MS" w:hAnsi="Comic Sans MS" w:cs="Arial-BoldMT"/>
                <w:b/>
                <w:bCs/>
                <w:color w:val="000000"/>
                <w:sz w:val="24"/>
                <w:szCs w:val="24"/>
              </w:rPr>
            </w:pPr>
            <w:r>
              <w:rPr>
                <w:rFonts w:ascii="Comic Sans MS" w:hAnsi="Comic Sans MS" w:cs="Arial-BoldMT"/>
                <w:b/>
                <w:bCs/>
                <w:color w:val="000000"/>
                <w:sz w:val="24"/>
                <w:szCs w:val="24"/>
              </w:rPr>
              <w:t>Sensory and/o</w:t>
            </w:r>
            <w:r w:rsidRPr="000419D5">
              <w:rPr>
                <w:rFonts w:ascii="Comic Sans MS" w:hAnsi="Comic Sans MS" w:cs="Arial-BoldMT"/>
                <w:b/>
                <w:bCs/>
                <w:color w:val="000000"/>
                <w:sz w:val="24"/>
                <w:szCs w:val="24"/>
              </w:rPr>
              <w:t>r</w:t>
            </w:r>
          </w:p>
          <w:p w:rsidR="000419D5" w:rsidRPr="000419D5" w:rsidRDefault="000419D5" w:rsidP="000419D5">
            <w:pPr>
              <w:autoSpaceDE w:val="0"/>
              <w:autoSpaceDN w:val="0"/>
              <w:adjustRightInd w:val="0"/>
              <w:jc w:val="center"/>
              <w:rPr>
                <w:rFonts w:ascii="Comic Sans MS" w:hAnsi="Comic Sans MS" w:cs="Arial-BoldMT"/>
                <w:b/>
                <w:bCs/>
                <w:color w:val="000000"/>
                <w:sz w:val="24"/>
                <w:szCs w:val="24"/>
              </w:rPr>
            </w:pPr>
            <w:r w:rsidRPr="000419D5">
              <w:rPr>
                <w:rFonts w:ascii="Comic Sans MS" w:hAnsi="Comic Sans MS" w:cs="Arial-BoldMT"/>
                <w:b/>
                <w:bCs/>
                <w:color w:val="000000"/>
                <w:sz w:val="24"/>
                <w:szCs w:val="24"/>
              </w:rPr>
              <w:t>Physical</w:t>
            </w:r>
          </w:p>
          <w:p w:rsidR="000419D5" w:rsidRDefault="000419D5" w:rsidP="000419D5">
            <w:pPr>
              <w:autoSpaceDE w:val="0"/>
              <w:autoSpaceDN w:val="0"/>
              <w:adjustRightInd w:val="0"/>
              <w:jc w:val="center"/>
              <w:rPr>
                <w:rFonts w:ascii="Comic Sans MS" w:hAnsi="Comic Sans MS" w:cs="Arial-BoldMT"/>
                <w:b/>
                <w:bCs/>
                <w:color w:val="000000"/>
                <w:sz w:val="24"/>
                <w:szCs w:val="24"/>
              </w:rPr>
            </w:pPr>
          </w:p>
        </w:tc>
        <w:tc>
          <w:tcPr>
            <w:tcW w:w="7938" w:type="dxa"/>
          </w:tcPr>
          <w:p w:rsidR="000419D5" w:rsidRDefault="000419D5" w:rsidP="000419D5">
            <w:pPr>
              <w:autoSpaceDE w:val="0"/>
              <w:autoSpaceDN w:val="0"/>
              <w:adjustRightInd w:val="0"/>
              <w:rPr>
                <w:rFonts w:ascii="Comic Sans MS" w:hAnsi="Comic Sans MS" w:cs="Arial-BoldMT"/>
                <w:b/>
                <w:bCs/>
                <w:color w:val="000000"/>
                <w:sz w:val="24"/>
                <w:szCs w:val="24"/>
              </w:rPr>
            </w:pPr>
          </w:p>
          <w:p w:rsidR="000419D5" w:rsidRPr="000419D5" w:rsidRDefault="000419D5" w:rsidP="000419D5">
            <w:pPr>
              <w:autoSpaceDE w:val="0"/>
              <w:autoSpaceDN w:val="0"/>
              <w:adjustRightInd w:val="0"/>
              <w:rPr>
                <w:rFonts w:ascii="Comic Sans MS" w:hAnsi="Comic Sans MS" w:cs="Arial-BoldMT"/>
                <w:b/>
                <w:bCs/>
                <w:color w:val="000000"/>
                <w:sz w:val="24"/>
                <w:szCs w:val="24"/>
              </w:rPr>
            </w:pPr>
            <w:r w:rsidRPr="000419D5">
              <w:rPr>
                <w:rFonts w:ascii="Comic Sans MS" w:hAnsi="Comic Sans MS" w:cs="Arial-BoldMT"/>
                <w:b/>
                <w:bCs/>
                <w:color w:val="000000"/>
                <w:sz w:val="24"/>
                <w:szCs w:val="24"/>
              </w:rPr>
              <w:t>These pupils may have a medical or genetic condition that could lead to difficulties with:</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Specific medical conditions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Gross / fine motor skills</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Visual / hearing impairment</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ArialMT"/>
                <w:color w:val="000000"/>
                <w:sz w:val="24"/>
                <w:szCs w:val="24"/>
              </w:rPr>
              <w:t>Accessing the curriculum without adaptation</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Physically accessing the building(s) or equipment.</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Over sensitivity to noise / smells / light / touch / taste.</w:t>
            </w:r>
          </w:p>
          <w:p w:rsidR="000419D5" w:rsidRPr="000419D5" w:rsidRDefault="000419D5" w:rsidP="000419D5">
            <w:pPr>
              <w:autoSpaceDE w:val="0"/>
              <w:autoSpaceDN w:val="0"/>
              <w:adjustRightInd w:val="0"/>
              <w:rPr>
                <w:rFonts w:ascii="Comic Sans MS" w:hAnsi="Comic Sans MS" w:cs="ArialMT"/>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ArialMT"/>
                <w:color w:val="000000"/>
                <w:sz w:val="24"/>
                <w:szCs w:val="24"/>
              </w:rPr>
              <w:t>Toileting / self-care.</w:t>
            </w:r>
          </w:p>
          <w:p w:rsidR="000419D5" w:rsidRDefault="000419D5" w:rsidP="000419D5">
            <w:pPr>
              <w:autoSpaceDE w:val="0"/>
              <w:autoSpaceDN w:val="0"/>
              <w:adjustRightInd w:val="0"/>
              <w:rPr>
                <w:rFonts w:ascii="Comic Sans MS" w:hAnsi="Comic Sans MS" w:cs="Arial-BoldMT"/>
                <w:b/>
                <w:bCs/>
                <w:color w:val="000000"/>
                <w:sz w:val="24"/>
                <w:szCs w:val="24"/>
              </w:rPr>
            </w:pPr>
          </w:p>
        </w:tc>
      </w:tr>
    </w:tbl>
    <w:p w:rsidR="000419D5" w:rsidRPr="00115418" w:rsidRDefault="000419D5" w:rsidP="000419D5">
      <w:pPr>
        <w:autoSpaceDE w:val="0"/>
        <w:autoSpaceDN w:val="0"/>
        <w:adjustRightInd w:val="0"/>
        <w:spacing w:after="0" w:line="240" w:lineRule="auto"/>
        <w:rPr>
          <w:rFonts w:ascii="Comic Sans MS" w:hAnsi="Comic Sans MS" w:cs="Arial-BoldMT"/>
          <w:b/>
          <w:bCs/>
          <w:color w:val="FFFFFF"/>
          <w:sz w:val="24"/>
          <w:szCs w:val="24"/>
        </w:rPr>
      </w:pPr>
      <w:r w:rsidRPr="000419D5">
        <w:rPr>
          <w:rFonts w:ascii="Comic Sans MS" w:hAnsi="Comic Sans MS" w:cs="Helvetica-Bold"/>
          <w:b/>
          <w:bCs/>
          <w:color w:val="000000"/>
          <w:sz w:val="24"/>
          <w:szCs w:val="24"/>
          <w:u w:val="single"/>
        </w:rPr>
        <w:lastRenderedPageBreak/>
        <w:t>‘Waves’ of Provision</w:t>
      </w:r>
    </w:p>
    <w:p w:rsidR="000419D5" w:rsidRPr="000419D5" w:rsidRDefault="000419D5" w:rsidP="000419D5">
      <w:pPr>
        <w:autoSpaceDE w:val="0"/>
        <w:autoSpaceDN w:val="0"/>
        <w:adjustRightInd w:val="0"/>
        <w:spacing w:after="0" w:line="240" w:lineRule="auto"/>
        <w:rPr>
          <w:rFonts w:ascii="Comic Sans MS" w:hAnsi="Comic Sans MS" w:cs="ArialMT"/>
          <w:color w:val="000000"/>
          <w:sz w:val="24"/>
          <w:szCs w:val="24"/>
        </w:rPr>
      </w:pPr>
      <w:r w:rsidRPr="000419D5">
        <w:rPr>
          <w:rFonts w:ascii="Comic Sans MS" w:hAnsi="Comic Sans MS" w:cs="ArialMT"/>
          <w:color w:val="000000"/>
          <w:sz w:val="24"/>
          <w:szCs w:val="24"/>
        </w:rPr>
        <w:t>The provision we give pupils with SEN can be thought of as coming in 3 waves:</w:t>
      </w:r>
    </w:p>
    <w:p w:rsidR="000419D5" w:rsidRPr="000419D5" w:rsidRDefault="000419D5" w:rsidP="000419D5">
      <w:pPr>
        <w:autoSpaceDE w:val="0"/>
        <w:autoSpaceDN w:val="0"/>
        <w:adjustRightInd w:val="0"/>
        <w:spacing w:after="0" w:line="240" w:lineRule="auto"/>
        <w:rPr>
          <w:rFonts w:ascii="Comic Sans MS" w:hAnsi="Comic Sans MS" w:cs="ArialMT"/>
          <w:color w:val="000000"/>
          <w:sz w:val="24"/>
          <w:szCs w:val="24"/>
        </w:rPr>
      </w:pPr>
      <w:r w:rsidRPr="000419D5">
        <w:rPr>
          <w:rFonts w:ascii="Comic Sans MS" w:hAnsi="Comic Sans MS" w:cs="Arial-BoldItalicMT"/>
          <w:b/>
          <w:bCs/>
          <w:i/>
          <w:iCs/>
          <w:color w:val="000000"/>
          <w:sz w:val="24"/>
          <w:szCs w:val="24"/>
        </w:rPr>
        <w:t xml:space="preserve">Wave1: </w:t>
      </w:r>
      <w:r w:rsidRPr="000419D5">
        <w:rPr>
          <w:rFonts w:ascii="Comic Sans MS" w:hAnsi="Comic Sans MS" w:cs="ArialMT"/>
          <w:color w:val="000000"/>
          <w:sz w:val="24"/>
          <w:szCs w:val="24"/>
        </w:rPr>
        <w:t>Inclusive high quality teaching for all through differentiation in lessons</w:t>
      </w:r>
    </w:p>
    <w:p w:rsidR="000419D5" w:rsidRPr="000419D5" w:rsidRDefault="000419D5" w:rsidP="000419D5">
      <w:pPr>
        <w:autoSpaceDE w:val="0"/>
        <w:autoSpaceDN w:val="0"/>
        <w:adjustRightInd w:val="0"/>
        <w:spacing w:after="0" w:line="240" w:lineRule="auto"/>
        <w:rPr>
          <w:rFonts w:ascii="Comic Sans MS" w:hAnsi="Comic Sans MS" w:cs="ArialMT"/>
          <w:color w:val="000000"/>
          <w:sz w:val="24"/>
          <w:szCs w:val="24"/>
        </w:rPr>
      </w:pPr>
      <w:r w:rsidRPr="000419D5">
        <w:rPr>
          <w:rFonts w:ascii="Comic Sans MS" w:hAnsi="Comic Sans MS" w:cs="Arial-BoldItalicMT"/>
          <w:b/>
          <w:bCs/>
          <w:i/>
          <w:iCs/>
          <w:color w:val="000000"/>
          <w:sz w:val="24"/>
          <w:szCs w:val="24"/>
        </w:rPr>
        <w:t xml:space="preserve">Wave 2: </w:t>
      </w:r>
      <w:r w:rsidRPr="000419D5">
        <w:rPr>
          <w:rFonts w:ascii="Comic Sans MS" w:hAnsi="Comic Sans MS" w:cs="ArialMT"/>
          <w:color w:val="000000"/>
          <w:sz w:val="24"/>
          <w:szCs w:val="24"/>
        </w:rPr>
        <w:t>Additional interventions to enable children to work at age related expectations or above</w:t>
      </w:r>
    </w:p>
    <w:p w:rsidR="000419D5" w:rsidRDefault="000419D5" w:rsidP="000419D5">
      <w:pPr>
        <w:autoSpaceDE w:val="0"/>
        <w:autoSpaceDN w:val="0"/>
        <w:adjustRightInd w:val="0"/>
        <w:spacing w:after="0" w:line="240" w:lineRule="auto"/>
        <w:rPr>
          <w:rFonts w:ascii="Comic Sans MS" w:hAnsi="Comic Sans MS" w:cs="ArialMT"/>
          <w:color w:val="000000"/>
          <w:sz w:val="24"/>
          <w:szCs w:val="24"/>
        </w:rPr>
      </w:pPr>
      <w:r w:rsidRPr="000419D5">
        <w:rPr>
          <w:rFonts w:ascii="Comic Sans MS" w:hAnsi="Comic Sans MS" w:cs="Arial-BoldItalicMT"/>
          <w:b/>
          <w:bCs/>
          <w:i/>
          <w:iCs/>
          <w:color w:val="000000"/>
          <w:sz w:val="24"/>
          <w:szCs w:val="24"/>
        </w:rPr>
        <w:t xml:space="preserve">Wave 3: </w:t>
      </w:r>
      <w:r w:rsidRPr="000419D5">
        <w:rPr>
          <w:rFonts w:ascii="Comic Sans MS" w:hAnsi="Comic Sans MS" w:cs="ArialMT"/>
          <w:color w:val="000000"/>
          <w:sz w:val="24"/>
          <w:szCs w:val="24"/>
        </w:rPr>
        <w:t>Additional highly personalized and focused interventions</w:t>
      </w:r>
    </w:p>
    <w:p w:rsidR="000419D5" w:rsidRPr="000419D5" w:rsidRDefault="000419D5" w:rsidP="000419D5">
      <w:pPr>
        <w:autoSpaceDE w:val="0"/>
        <w:autoSpaceDN w:val="0"/>
        <w:adjustRightInd w:val="0"/>
        <w:spacing w:after="0" w:line="240" w:lineRule="auto"/>
        <w:rPr>
          <w:rFonts w:ascii="Comic Sans MS" w:hAnsi="Comic Sans MS" w:cs="ArialMT"/>
          <w:color w:val="000000"/>
          <w:sz w:val="24"/>
          <w:szCs w:val="24"/>
        </w:rPr>
      </w:pPr>
    </w:p>
    <w:p w:rsidR="000419D5" w:rsidRDefault="000419D5" w:rsidP="000419D5">
      <w:pPr>
        <w:autoSpaceDE w:val="0"/>
        <w:autoSpaceDN w:val="0"/>
        <w:adjustRightInd w:val="0"/>
        <w:spacing w:after="0" w:line="240" w:lineRule="auto"/>
        <w:rPr>
          <w:rFonts w:ascii="Comic Sans MS" w:hAnsi="Comic Sans MS" w:cs="ArialMT"/>
          <w:color w:val="000000"/>
          <w:sz w:val="24"/>
          <w:szCs w:val="24"/>
        </w:rPr>
      </w:pPr>
      <w:r w:rsidRPr="000419D5">
        <w:rPr>
          <w:rFonts w:ascii="Comic Sans MS" w:hAnsi="Comic Sans MS" w:cs="ArialMT"/>
          <w:color w:val="000000"/>
          <w:sz w:val="24"/>
          <w:szCs w:val="24"/>
        </w:rPr>
        <w:t>The following chart gives examples of h</w:t>
      </w:r>
      <w:r>
        <w:rPr>
          <w:rFonts w:ascii="Comic Sans MS" w:hAnsi="Comic Sans MS" w:cs="ArialMT"/>
          <w:color w:val="000000"/>
          <w:sz w:val="24"/>
          <w:szCs w:val="24"/>
        </w:rPr>
        <w:t xml:space="preserve">ow this might look in practice, </w:t>
      </w:r>
      <w:r w:rsidRPr="000419D5">
        <w:rPr>
          <w:rFonts w:ascii="Comic Sans MS" w:hAnsi="Comic Sans MS" w:cs="ArialMT"/>
          <w:color w:val="000000"/>
          <w:sz w:val="24"/>
          <w:szCs w:val="24"/>
        </w:rPr>
        <w:t>supporting p</w:t>
      </w:r>
      <w:r>
        <w:rPr>
          <w:rFonts w:ascii="Comic Sans MS" w:hAnsi="Comic Sans MS" w:cs="ArialMT"/>
          <w:color w:val="000000"/>
          <w:sz w:val="24"/>
          <w:szCs w:val="24"/>
        </w:rPr>
        <w:t xml:space="preserve">upils in the four main area of </w:t>
      </w:r>
      <w:r w:rsidRPr="000419D5">
        <w:rPr>
          <w:rFonts w:ascii="Comic Sans MS" w:hAnsi="Comic Sans MS" w:cs="ArialMT"/>
          <w:color w:val="000000"/>
          <w:sz w:val="24"/>
          <w:szCs w:val="24"/>
        </w:rPr>
        <w:t>SEN:</w:t>
      </w:r>
    </w:p>
    <w:p w:rsidR="000419D5" w:rsidRPr="000419D5" w:rsidRDefault="000419D5" w:rsidP="000419D5">
      <w:pPr>
        <w:autoSpaceDE w:val="0"/>
        <w:autoSpaceDN w:val="0"/>
        <w:adjustRightInd w:val="0"/>
        <w:spacing w:after="0" w:line="240" w:lineRule="auto"/>
        <w:jc w:val="center"/>
        <w:rPr>
          <w:rFonts w:ascii="ArialMT" w:hAnsi="ArialMT" w:cs="ArialMT"/>
          <w:sz w:val="20"/>
          <w:szCs w:val="20"/>
        </w:rPr>
      </w:pPr>
    </w:p>
    <w:tbl>
      <w:tblPr>
        <w:tblStyle w:val="TableGrid"/>
        <w:tblW w:w="10065" w:type="dxa"/>
        <w:tblInd w:w="-572" w:type="dxa"/>
        <w:tblLook w:val="04A0" w:firstRow="1" w:lastRow="0" w:firstColumn="1" w:lastColumn="0" w:noHBand="0" w:noVBand="1"/>
      </w:tblPr>
      <w:tblGrid>
        <w:gridCol w:w="1985"/>
        <w:gridCol w:w="2693"/>
        <w:gridCol w:w="2693"/>
        <w:gridCol w:w="2694"/>
      </w:tblGrid>
      <w:tr w:rsidR="000419D5" w:rsidTr="000419D5">
        <w:tc>
          <w:tcPr>
            <w:tcW w:w="1985" w:type="dxa"/>
          </w:tcPr>
          <w:p w:rsidR="000419D5" w:rsidRDefault="000419D5" w:rsidP="000419D5">
            <w:pPr>
              <w:autoSpaceDE w:val="0"/>
              <w:autoSpaceDN w:val="0"/>
              <w:adjustRightInd w:val="0"/>
              <w:jc w:val="center"/>
              <w:rPr>
                <w:rFonts w:ascii="Comic Sans MS" w:hAnsi="Comic Sans MS" w:cs="Helvetica-Bold"/>
                <w:b/>
                <w:bCs/>
                <w:color w:val="000000"/>
                <w:sz w:val="24"/>
                <w:szCs w:val="24"/>
              </w:rPr>
            </w:pPr>
            <w:r>
              <w:rPr>
                <w:rFonts w:ascii="Comic Sans MS" w:hAnsi="Comic Sans MS" w:cs="Helvetica-Bold"/>
                <w:b/>
                <w:bCs/>
                <w:color w:val="000000"/>
                <w:sz w:val="24"/>
                <w:szCs w:val="24"/>
              </w:rPr>
              <w:t>Area of need</w:t>
            </w:r>
          </w:p>
        </w:tc>
        <w:tc>
          <w:tcPr>
            <w:tcW w:w="2693" w:type="dxa"/>
          </w:tcPr>
          <w:p w:rsidR="000419D5" w:rsidRDefault="000419D5" w:rsidP="000419D5">
            <w:pPr>
              <w:autoSpaceDE w:val="0"/>
              <w:autoSpaceDN w:val="0"/>
              <w:adjustRightInd w:val="0"/>
              <w:jc w:val="center"/>
              <w:rPr>
                <w:rFonts w:ascii="Comic Sans MS" w:hAnsi="Comic Sans MS" w:cs="Helvetica-Bold"/>
                <w:b/>
                <w:bCs/>
                <w:color w:val="000000"/>
                <w:sz w:val="24"/>
                <w:szCs w:val="24"/>
              </w:rPr>
            </w:pPr>
            <w:r>
              <w:rPr>
                <w:rFonts w:ascii="Comic Sans MS" w:hAnsi="Comic Sans MS" w:cs="Helvetica-Bold"/>
                <w:b/>
                <w:bCs/>
                <w:color w:val="000000"/>
                <w:sz w:val="24"/>
                <w:szCs w:val="24"/>
              </w:rPr>
              <w:t>WAVE 1</w:t>
            </w:r>
          </w:p>
          <w:p w:rsidR="000419D5" w:rsidRDefault="000419D5" w:rsidP="000419D5">
            <w:pPr>
              <w:autoSpaceDE w:val="0"/>
              <w:autoSpaceDN w:val="0"/>
              <w:adjustRightInd w:val="0"/>
              <w:jc w:val="center"/>
              <w:rPr>
                <w:rFonts w:ascii="Comic Sans MS" w:hAnsi="Comic Sans MS" w:cs="Helvetica-Bold"/>
                <w:b/>
                <w:bCs/>
                <w:color w:val="000000"/>
                <w:sz w:val="24"/>
                <w:szCs w:val="24"/>
              </w:rPr>
            </w:pPr>
            <w:r>
              <w:rPr>
                <w:rFonts w:ascii="Comic Sans MS" w:hAnsi="Comic Sans MS" w:cs="Helvetica-Bold"/>
                <w:b/>
                <w:bCs/>
                <w:color w:val="000000"/>
                <w:sz w:val="24"/>
                <w:szCs w:val="24"/>
              </w:rPr>
              <w:t>Whole school approach – quality first teaching</w:t>
            </w:r>
          </w:p>
        </w:tc>
        <w:tc>
          <w:tcPr>
            <w:tcW w:w="2693" w:type="dxa"/>
          </w:tcPr>
          <w:p w:rsidR="000419D5" w:rsidRPr="000419D5" w:rsidRDefault="000419D5" w:rsidP="000419D5">
            <w:pPr>
              <w:autoSpaceDE w:val="0"/>
              <w:autoSpaceDN w:val="0"/>
              <w:adjustRightInd w:val="0"/>
              <w:jc w:val="center"/>
              <w:rPr>
                <w:rFonts w:ascii="Comic Sans MS" w:hAnsi="Comic Sans MS" w:cs="Helvetica-Bold"/>
                <w:b/>
                <w:bCs/>
                <w:color w:val="000000"/>
                <w:sz w:val="24"/>
                <w:szCs w:val="24"/>
                <w:u w:val="single"/>
              </w:rPr>
            </w:pPr>
            <w:r w:rsidRPr="000419D5">
              <w:rPr>
                <w:rFonts w:ascii="Comic Sans MS" w:hAnsi="Comic Sans MS" w:cs="Helvetica-Bold"/>
                <w:b/>
                <w:bCs/>
                <w:color w:val="000000"/>
                <w:sz w:val="24"/>
                <w:szCs w:val="24"/>
                <w:u w:val="single"/>
              </w:rPr>
              <w:t>WAVE 2</w:t>
            </w:r>
          </w:p>
          <w:p w:rsidR="000419D5" w:rsidRDefault="000419D5" w:rsidP="000419D5">
            <w:pPr>
              <w:autoSpaceDE w:val="0"/>
              <w:autoSpaceDN w:val="0"/>
              <w:adjustRightInd w:val="0"/>
              <w:jc w:val="center"/>
              <w:rPr>
                <w:rFonts w:ascii="Comic Sans MS" w:hAnsi="Comic Sans MS" w:cs="Helvetica-Bold"/>
                <w:b/>
                <w:bCs/>
                <w:color w:val="000000"/>
                <w:sz w:val="24"/>
                <w:szCs w:val="24"/>
              </w:rPr>
            </w:pPr>
            <w:r>
              <w:rPr>
                <w:rFonts w:ascii="Comic Sans MS" w:hAnsi="Comic Sans MS" w:cs="Helvetica-Bold"/>
                <w:b/>
                <w:bCs/>
                <w:color w:val="000000"/>
                <w:sz w:val="24"/>
                <w:szCs w:val="24"/>
              </w:rPr>
              <w:t>Targeted support for individuals or small groups</w:t>
            </w:r>
          </w:p>
        </w:tc>
        <w:tc>
          <w:tcPr>
            <w:tcW w:w="2694" w:type="dxa"/>
          </w:tcPr>
          <w:p w:rsidR="000419D5" w:rsidRPr="000419D5" w:rsidRDefault="000419D5" w:rsidP="000419D5">
            <w:pPr>
              <w:autoSpaceDE w:val="0"/>
              <w:autoSpaceDN w:val="0"/>
              <w:adjustRightInd w:val="0"/>
              <w:jc w:val="center"/>
              <w:rPr>
                <w:rFonts w:ascii="Comic Sans MS" w:hAnsi="Comic Sans MS" w:cs="Helvetica-Bold"/>
                <w:b/>
                <w:bCs/>
                <w:color w:val="000000"/>
                <w:sz w:val="24"/>
                <w:szCs w:val="24"/>
                <w:u w:val="single"/>
              </w:rPr>
            </w:pPr>
            <w:r w:rsidRPr="000419D5">
              <w:rPr>
                <w:rFonts w:ascii="Comic Sans MS" w:hAnsi="Comic Sans MS" w:cs="Helvetica-Bold"/>
                <w:b/>
                <w:bCs/>
                <w:color w:val="000000"/>
                <w:sz w:val="24"/>
                <w:szCs w:val="24"/>
                <w:u w:val="single"/>
              </w:rPr>
              <w:t>WAVE 3</w:t>
            </w:r>
          </w:p>
          <w:p w:rsidR="000419D5" w:rsidRDefault="000419D5" w:rsidP="000419D5">
            <w:pPr>
              <w:autoSpaceDE w:val="0"/>
              <w:autoSpaceDN w:val="0"/>
              <w:adjustRightInd w:val="0"/>
              <w:jc w:val="center"/>
              <w:rPr>
                <w:rFonts w:ascii="Comic Sans MS" w:hAnsi="Comic Sans MS" w:cs="Helvetica-Bold"/>
                <w:b/>
                <w:bCs/>
                <w:color w:val="000000"/>
                <w:sz w:val="24"/>
                <w:szCs w:val="24"/>
              </w:rPr>
            </w:pPr>
            <w:r>
              <w:rPr>
                <w:rFonts w:ascii="Comic Sans MS" w:hAnsi="Comic Sans MS" w:cs="Helvetica-Bold"/>
                <w:b/>
                <w:bCs/>
                <w:color w:val="000000"/>
                <w:sz w:val="24"/>
                <w:szCs w:val="24"/>
              </w:rPr>
              <w:t>Specialised interventions for those with additional needs</w:t>
            </w:r>
          </w:p>
        </w:tc>
      </w:tr>
      <w:tr w:rsidR="000419D5" w:rsidRPr="000419D5" w:rsidTr="000419D5">
        <w:tc>
          <w:tcPr>
            <w:tcW w:w="1985" w:type="dxa"/>
          </w:tcPr>
          <w:p w:rsidR="000419D5" w:rsidRPr="000419D5" w:rsidRDefault="000419D5" w:rsidP="000419D5">
            <w:pPr>
              <w:autoSpaceDE w:val="0"/>
              <w:autoSpaceDN w:val="0"/>
              <w:adjustRightInd w:val="0"/>
              <w:jc w:val="center"/>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Communication</w:t>
            </w: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and Interaction</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Speech, Language and Communication</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Autistic Spectrum</w:t>
            </w: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
                <w:color w:val="000000"/>
                <w:sz w:val="18"/>
                <w:szCs w:val="18"/>
              </w:rPr>
              <w:t>Disorders</w:t>
            </w:r>
          </w:p>
        </w:tc>
        <w:tc>
          <w:tcPr>
            <w:tcW w:w="2693" w:type="dxa"/>
          </w:tcPr>
          <w:p w:rsidR="000419D5" w:rsidRPr="000419D5" w:rsidRDefault="000419D5" w:rsidP="000419D5">
            <w:pPr>
              <w:autoSpaceDE w:val="0"/>
              <w:autoSpaceDN w:val="0"/>
              <w:adjustRightInd w:val="0"/>
              <w:rPr>
                <w:rFonts w:ascii="Comic Sans MS" w:hAnsi="Comic Sans MS" w:cs="Helvetica"/>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Drama and role play</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Peer interaction</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 xml:space="preserve">Outdoor learning activities </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Full inclusion in all school</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assessment and tasks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Clear verbal instructions and explanations which can be simplified along with visual or concrete support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Visual timetable</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3" w:type="dxa"/>
          </w:tcPr>
          <w:p w:rsidR="000419D5" w:rsidRPr="000419D5" w:rsidRDefault="000419D5" w:rsidP="000419D5">
            <w:pPr>
              <w:autoSpaceDE w:val="0"/>
              <w:autoSpaceDN w:val="0"/>
              <w:adjustRightInd w:val="0"/>
              <w:rPr>
                <w:rFonts w:ascii="Comic Sans MS" w:hAnsi="Comic Sans MS" w:cs="Helvetica"/>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Small group social learning</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 range of technology to</w:t>
            </w: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
                <w:color w:val="000000"/>
                <w:sz w:val="18"/>
                <w:szCs w:val="18"/>
              </w:rPr>
              <w:t>support learning</w:t>
            </w:r>
          </w:p>
        </w:tc>
        <w:tc>
          <w:tcPr>
            <w:tcW w:w="2694" w:type="dxa"/>
          </w:tcPr>
          <w:p w:rsidR="000419D5" w:rsidRPr="000419D5" w:rsidRDefault="000419D5" w:rsidP="000419D5">
            <w:pPr>
              <w:autoSpaceDE w:val="0"/>
              <w:autoSpaceDN w:val="0"/>
              <w:adjustRightInd w:val="0"/>
              <w:rPr>
                <w:rFonts w:ascii="Comic Sans MS" w:hAnsi="Comic Sans MS" w:cs="Helvetica"/>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1:1 speech therapy</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1:1 support where needed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Application for an Educational Health Care Plan if appropriate</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r>
      <w:tr w:rsidR="000419D5" w:rsidRPr="000419D5" w:rsidTr="000419D5">
        <w:tc>
          <w:tcPr>
            <w:tcW w:w="1985" w:type="dxa"/>
          </w:tcPr>
          <w:p w:rsidR="000419D5" w:rsidRP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Cognition and</w:t>
            </w: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Learning</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Moderate Learning</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Needs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Severe Learning</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Difficulties</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3" w:type="dxa"/>
          </w:tcPr>
          <w:p w:rsidR="000419D5" w:rsidRPr="000419D5" w:rsidRDefault="000419D5" w:rsidP="000419D5">
            <w:pPr>
              <w:autoSpaceDE w:val="0"/>
              <w:autoSpaceDN w:val="0"/>
              <w:adjustRightInd w:val="0"/>
              <w:rPr>
                <w:rFonts w:ascii="Comic Sans MS" w:hAnsi="Comic Sans MS" w:cs="Helvetica"/>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Whole school approach to</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 xml:space="preserve">basic skills in maths, reading, writing and spelling </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Volunteer reading</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support</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3" w:type="dxa"/>
          </w:tcPr>
          <w:p w:rsidR="000419D5" w:rsidRP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SENCO observation and/or assessment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Parent discussion with SENCO and class teacher</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Catch up phonics in a small groups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Literacy interventions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Maths interventions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Comprehension skills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1:1 support for defined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sessions per week</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4" w:type="dxa"/>
          </w:tcPr>
          <w:p w:rsidR="000419D5" w:rsidRP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Switch on Reading</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Fully inclusive curriculum</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Access to an Educational</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Psychologist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Application for an Educational Health Care Plan if appropriate</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1:1 support where needed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SENCO assessments and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monitoring to ensure</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appropriate intervention and access to learning</w:t>
            </w:r>
          </w:p>
          <w:p w:rsidR="000419D5" w:rsidRPr="000419D5" w:rsidRDefault="000419D5" w:rsidP="000419D5">
            <w:pPr>
              <w:autoSpaceDE w:val="0"/>
              <w:autoSpaceDN w:val="0"/>
              <w:adjustRightInd w:val="0"/>
              <w:rPr>
                <w:rFonts w:ascii="Comic Sans MS" w:hAnsi="Comic Sans MS" w:cs="Helvetica"/>
                <w:color w:val="000000"/>
                <w:sz w:val="18"/>
                <w:szCs w:val="18"/>
              </w:rPr>
            </w:pPr>
          </w:p>
        </w:tc>
      </w:tr>
      <w:tr w:rsidR="000419D5" w:rsidRPr="000419D5" w:rsidTr="000419D5">
        <w:tc>
          <w:tcPr>
            <w:tcW w:w="1985" w:type="dxa"/>
          </w:tcPr>
          <w:p w:rsidR="000419D5" w:rsidRP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Social, Mental</w:t>
            </w: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and Emotional</w:t>
            </w: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health</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3" w:type="dxa"/>
          </w:tcPr>
          <w:p w:rsidR="000419D5" w:rsidRP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 xml:space="preserve">All pupils can confidently grow in a safe, caring, supportive and purposeful environment </w:t>
            </w:r>
            <w:r>
              <w:rPr>
                <w:rFonts w:ascii="Comic Sans MS" w:hAnsi="Comic Sans MS" w:cs="Helvetica"/>
                <w:color w:val="000000"/>
                <w:sz w:val="18"/>
                <w:szCs w:val="18"/>
              </w:rPr>
              <w:t xml:space="preserve">that enables the development of relationships based on </w:t>
            </w:r>
            <w:r w:rsidRPr="000419D5">
              <w:rPr>
                <w:rFonts w:ascii="Comic Sans MS" w:hAnsi="Comic Sans MS" w:cs="Helvetica"/>
                <w:color w:val="000000"/>
                <w:sz w:val="18"/>
                <w:szCs w:val="18"/>
              </w:rPr>
              <w:t>mutual respect and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understanding</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Promotion of our school values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lastRenderedPageBreak/>
              <w:t>Opp</w:t>
            </w:r>
            <w:r>
              <w:rPr>
                <w:rFonts w:ascii="Comic Sans MS" w:hAnsi="Comic Sans MS" w:cs="Helvetica"/>
                <w:color w:val="000000"/>
                <w:sz w:val="18"/>
                <w:szCs w:val="18"/>
              </w:rPr>
              <w:t xml:space="preserve">ortunities for children to talk </w:t>
            </w:r>
            <w:r w:rsidRPr="000419D5">
              <w:rPr>
                <w:rFonts w:ascii="Comic Sans MS" w:hAnsi="Comic Sans MS" w:cs="Helvetica"/>
                <w:color w:val="000000"/>
                <w:sz w:val="18"/>
                <w:szCs w:val="18"/>
              </w:rPr>
              <w:t xml:space="preserve">about any fears, confusion and </w:t>
            </w:r>
            <w:r>
              <w:rPr>
                <w:rFonts w:ascii="Comic Sans MS" w:hAnsi="Comic Sans MS" w:cs="Helvetica"/>
                <w:color w:val="000000"/>
                <w:sz w:val="18"/>
                <w:szCs w:val="18"/>
              </w:rPr>
              <w:t>worries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Con</w:t>
            </w:r>
            <w:r>
              <w:rPr>
                <w:rFonts w:ascii="Comic Sans MS" w:hAnsi="Comic Sans MS" w:cs="Helvetica"/>
                <w:color w:val="000000"/>
                <w:sz w:val="18"/>
                <w:szCs w:val="18"/>
              </w:rPr>
              <w:t xml:space="preserve">tinuity of care and minimal disruption of </w:t>
            </w:r>
            <w:r w:rsidRPr="000419D5">
              <w:rPr>
                <w:rFonts w:ascii="Comic Sans MS" w:hAnsi="Comic Sans MS" w:cs="Helvetica"/>
                <w:color w:val="000000"/>
                <w:sz w:val="18"/>
                <w:szCs w:val="18"/>
              </w:rPr>
              <w:t>r</w:t>
            </w:r>
            <w:r>
              <w:rPr>
                <w:rFonts w:ascii="Comic Sans MS" w:hAnsi="Comic Sans MS" w:cs="Helvetica"/>
                <w:color w:val="000000"/>
                <w:sz w:val="18"/>
                <w:szCs w:val="18"/>
              </w:rPr>
              <w:t xml:space="preserve">outines during a </w:t>
            </w:r>
            <w:r w:rsidRPr="000419D5">
              <w:rPr>
                <w:rFonts w:ascii="Comic Sans MS" w:hAnsi="Comic Sans MS" w:cs="Helvetica"/>
                <w:color w:val="000000"/>
                <w:sz w:val="18"/>
                <w:szCs w:val="18"/>
              </w:rPr>
              <w:t>crisis</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3" w:type="dxa"/>
          </w:tcPr>
          <w:p w:rsid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Time out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Counselling</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Self-</w:t>
            </w:r>
            <w:r w:rsidRPr="000419D5">
              <w:rPr>
                <w:rFonts w:ascii="Comic Sans MS" w:hAnsi="Comic Sans MS" w:cs="Helvetica"/>
                <w:color w:val="000000"/>
                <w:sz w:val="18"/>
                <w:szCs w:val="18"/>
              </w:rPr>
              <w:t>esteem work</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Anger management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Behaviour logs</w:t>
            </w:r>
          </w:p>
          <w:p w:rsidR="000419D5" w:rsidRPr="000419D5" w:rsidRDefault="000419D5" w:rsidP="000419D5">
            <w:pPr>
              <w:autoSpaceDE w:val="0"/>
              <w:autoSpaceDN w:val="0"/>
              <w:adjustRightInd w:val="0"/>
              <w:rPr>
                <w:rFonts w:ascii="Comic Sans MS" w:hAnsi="Comic Sans MS" w:cs="Helvetica-Bold"/>
                <w:sz w:val="18"/>
                <w:szCs w:val="18"/>
              </w:rPr>
            </w:pPr>
          </w:p>
        </w:tc>
        <w:tc>
          <w:tcPr>
            <w:tcW w:w="2694" w:type="dxa"/>
          </w:tcPr>
          <w:p w:rsidR="000419D5" w:rsidRP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 xml:space="preserve">Referral to CAMHS (Child and Adolescent Mental Health </w:t>
            </w:r>
            <w:r w:rsidRPr="000419D5">
              <w:rPr>
                <w:rFonts w:ascii="Comic Sans MS" w:hAnsi="Comic Sans MS" w:cs="Helvetica"/>
                <w:color w:val="000000"/>
                <w:sz w:val="18"/>
                <w:szCs w:val="18"/>
              </w:rPr>
              <w:t>Services)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Support from Rushcliffe</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Primary Behaviour Partnership</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 xml:space="preserve">Application for an Educational </w:t>
            </w:r>
            <w:r w:rsidRPr="000419D5">
              <w:rPr>
                <w:rFonts w:ascii="Comic Sans MS" w:hAnsi="Comic Sans MS" w:cs="Helvetica"/>
                <w:color w:val="000000"/>
                <w:sz w:val="18"/>
                <w:szCs w:val="18"/>
              </w:rPr>
              <w:t>Health Care Plan if appropriate</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1:1 support where needed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SENCO assessments and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lastRenderedPageBreak/>
              <w:t>monitoring to ensure</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appropriate intervention and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access to learning</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r>
      <w:tr w:rsidR="000419D5" w:rsidRPr="000419D5" w:rsidTr="000419D5">
        <w:tc>
          <w:tcPr>
            <w:tcW w:w="1985" w:type="dxa"/>
          </w:tcPr>
          <w:p w:rsidR="000419D5" w:rsidRDefault="000419D5" w:rsidP="000419D5">
            <w:pPr>
              <w:autoSpaceDE w:val="0"/>
              <w:autoSpaceDN w:val="0"/>
              <w:adjustRightInd w:val="0"/>
              <w:rPr>
                <w:rFonts w:ascii="Comic Sans MS" w:hAnsi="Comic Sans MS" w:cs="Helvetica-Bold"/>
                <w:b/>
                <w:bCs/>
                <w:color w:val="000000"/>
                <w:sz w:val="18"/>
                <w:szCs w:val="18"/>
              </w:rPr>
            </w:pP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Sensory and/or</w:t>
            </w:r>
          </w:p>
          <w:p w:rsidR="000419D5" w:rsidRPr="000419D5" w:rsidRDefault="000419D5" w:rsidP="000419D5">
            <w:pPr>
              <w:autoSpaceDE w:val="0"/>
              <w:autoSpaceDN w:val="0"/>
              <w:adjustRightInd w:val="0"/>
              <w:rPr>
                <w:rFonts w:ascii="Comic Sans MS" w:hAnsi="Comic Sans MS" w:cs="Helvetica-Bold"/>
                <w:b/>
                <w:bCs/>
                <w:color w:val="000000"/>
                <w:sz w:val="18"/>
                <w:szCs w:val="18"/>
              </w:rPr>
            </w:pPr>
            <w:r w:rsidRPr="000419D5">
              <w:rPr>
                <w:rFonts w:ascii="Comic Sans MS" w:hAnsi="Comic Sans MS" w:cs="Helvetica-Bold"/>
                <w:b/>
                <w:bCs/>
                <w:color w:val="000000"/>
                <w:sz w:val="18"/>
                <w:szCs w:val="18"/>
              </w:rPr>
              <w:t>Physical</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Hearing Impairment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Visual Impairment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Multi-Sensory</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Impairment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Physical Needs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Medical Needs</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3" w:type="dxa"/>
          </w:tcPr>
          <w:p w:rsidR="000419D5" w:rsidRDefault="000419D5" w:rsidP="000419D5">
            <w:pPr>
              <w:autoSpaceDE w:val="0"/>
              <w:autoSpaceDN w:val="0"/>
              <w:adjustRightInd w:val="0"/>
              <w:rPr>
                <w:rFonts w:ascii="Comic Sans MS" w:hAnsi="Comic Sans MS" w:cs="Helvetica"/>
                <w:color w:val="000000"/>
                <w:sz w:val="20"/>
                <w:szCs w:val="20"/>
              </w:rPr>
            </w:pP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Whole school approach</w:t>
            </w:r>
          </w:p>
          <w:p w:rsid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After school clubs</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Outside play areas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 fully inclusive and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differentiated curriculum approach a</w:t>
            </w:r>
            <w:r>
              <w:rPr>
                <w:rFonts w:ascii="Comic Sans MS" w:hAnsi="Comic Sans MS" w:cs="Helvetica"/>
                <w:color w:val="000000"/>
                <w:sz w:val="18"/>
                <w:szCs w:val="18"/>
              </w:rPr>
              <w:t xml:space="preserve">ccording </w:t>
            </w:r>
            <w:r w:rsidRPr="000419D5">
              <w:rPr>
                <w:rFonts w:ascii="Comic Sans MS" w:hAnsi="Comic Sans MS" w:cs="Helvetica"/>
                <w:color w:val="000000"/>
                <w:sz w:val="18"/>
                <w:szCs w:val="18"/>
              </w:rPr>
              <w:t>to individual needs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Audit of environment to</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consider adaptations (as</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required)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Modification of organisation,</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routine and environment if</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required</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Access to a base for therapy if required</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c>
          <w:tcPr>
            <w:tcW w:w="2693" w:type="dxa"/>
          </w:tcPr>
          <w:p w:rsidR="000419D5" w:rsidRDefault="000419D5" w:rsidP="000419D5">
            <w:pPr>
              <w:autoSpaceDE w:val="0"/>
              <w:autoSpaceDN w:val="0"/>
              <w:adjustRightInd w:val="0"/>
              <w:rPr>
                <w:rFonts w:ascii="Comic Sans MS" w:hAnsi="Comic Sans MS" w:cs="Helvetica"/>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1:1 fine motor skills</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Play therapy</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Handwriting practice</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Targeted small group or</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individual intervention to</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address specific needs such</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as: self-help skills, keyboard</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skills and independence</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Physical aids where necessary or where advised by specialists</w:t>
            </w:r>
          </w:p>
          <w:p w:rsidR="000419D5" w:rsidRDefault="000419D5" w:rsidP="000419D5">
            <w:pPr>
              <w:autoSpaceDE w:val="0"/>
              <w:autoSpaceDN w:val="0"/>
              <w:adjustRightInd w:val="0"/>
              <w:rPr>
                <w:rFonts w:ascii="Comic Sans MS" w:hAnsi="Comic Sans MS" w:cs="Helvetica-Bold"/>
                <w:b/>
                <w:bCs/>
                <w:color w:val="000000"/>
                <w:sz w:val="18"/>
                <w:szCs w:val="18"/>
              </w:rPr>
            </w:pPr>
          </w:p>
        </w:tc>
        <w:tc>
          <w:tcPr>
            <w:tcW w:w="2694" w:type="dxa"/>
          </w:tcPr>
          <w:p w:rsidR="000419D5" w:rsidRDefault="000419D5" w:rsidP="000419D5">
            <w:pPr>
              <w:autoSpaceDE w:val="0"/>
              <w:autoSpaceDN w:val="0"/>
              <w:adjustRightInd w:val="0"/>
              <w:rPr>
                <w:rFonts w:ascii="Comic Sans MS" w:hAnsi="Comic Sans MS" w:cs="Helvetica"/>
                <w:color w:val="000000"/>
                <w:sz w:val="18"/>
                <w:szCs w:val="18"/>
              </w:rPr>
            </w:pP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Access and liaison with the</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Occupational Therapist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Access and liaison with the</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Physiotherapist</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SENCO assessments and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monitoring to ensure</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appropriate intervention and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access to learning</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1:1 support if required</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A</w:t>
            </w:r>
            <w:r>
              <w:rPr>
                <w:rFonts w:ascii="Comic Sans MS" w:hAnsi="Comic Sans MS" w:cs="Helvetica"/>
                <w:color w:val="000000"/>
                <w:sz w:val="18"/>
                <w:szCs w:val="18"/>
              </w:rPr>
              <w:t xml:space="preserve"> place for time-out or exercise if necessary</w:t>
            </w:r>
          </w:p>
          <w:p w:rsidR="000419D5" w:rsidRPr="000419D5" w:rsidRDefault="000419D5" w:rsidP="000419D5">
            <w:pPr>
              <w:autoSpaceDE w:val="0"/>
              <w:autoSpaceDN w:val="0"/>
              <w:adjustRightInd w:val="0"/>
              <w:rPr>
                <w:rFonts w:ascii="Comic Sans MS" w:hAnsi="Comic Sans MS" w:cs="Helvetica"/>
                <w:color w:val="000000"/>
                <w:sz w:val="18"/>
                <w:szCs w:val="18"/>
              </w:rPr>
            </w:pPr>
            <w:r w:rsidRPr="000419D5">
              <w:rPr>
                <w:rFonts w:ascii="Comic Sans MS" w:hAnsi="Comic Sans MS" w:cs="Helvetica"/>
                <w:color w:val="000000"/>
                <w:sz w:val="18"/>
                <w:szCs w:val="18"/>
              </w:rPr>
              <w:t>Extra support and access to</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 xml:space="preserve">appropriate ICT interventions </w:t>
            </w:r>
            <w:r w:rsidRPr="000419D5">
              <w:rPr>
                <w:rFonts w:ascii="Comic Sans MS" w:hAnsi="Comic Sans MS" w:cs="Helvetica"/>
                <w:color w:val="000000"/>
                <w:sz w:val="18"/>
                <w:szCs w:val="18"/>
              </w:rPr>
              <w:t>needed</w:t>
            </w:r>
          </w:p>
          <w:p w:rsidR="000419D5" w:rsidRPr="000419D5" w:rsidRDefault="000419D5" w:rsidP="000419D5">
            <w:pPr>
              <w:autoSpaceDE w:val="0"/>
              <w:autoSpaceDN w:val="0"/>
              <w:adjustRightInd w:val="0"/>
              <w:rPr>
                <w:rFonts w:ascii="Comic Sans MS" w:hAnsi="Comic Sans MS" w:cs="Helvetica"/>
                <w:color w:val="000000"/>
                <w:sz w:val="18"/>
                <w:szCs w:val="18"/>
              </w:rPr>
            </w:pPr>
            <w:r>
              <w:rPr>
                <w:rFonts w:ascii="Comic Sans MS" w:hAnsi="Comic Sans MS" w:cs="Helvetica"/>
                <w:color w:val="000000"/>
                <w:sz w:val="18"/>
                <w:szCs w:val="18"/>
              </w:rPr>
              <w:t xml:space="preserve">Application for an Educational </w:t>
            </w:r>
            <w:r w:rsidRPr="000419D5">
              <w:rPr>
                <w:rFonts w:ascii="Comic Sans MS" w:hAnsi="Comic Sans MS" w:cs="Helvetica"/>
                <w:color w:val="000000"/>
                <w:sz w:val="18"/>
                <w:szCs w:val="18"/>
              </w:rPr>
              <w:t>Health Care Plan if appropriate</w:t>
            </w:r>
          </w:p>
          <w:p w:rsidR="000419D5" w:rsidRPr="000419D5" w:rsidRDefault="000419D5" w:rsidP="000419D5">
            <w:pPr>
              <w:autoSpaceDE w:val="0"/>
              <w:autoSpaceDN w:val="0"/>
              <w:adjustRightInd w:val="0"/>
              <w:rPr>
                <w:rFonts w:ascii="Comic Sans MS" w:hAnsi="Comic Sans MS" w:cs="Helvetica-Bold"/>
                <w:b/>
                <w:bCs/>
                <w:color w:val="000000"/>
                <w:sz w:val="18"/>
                <w:szCs w:val="18"/>
              </w:rPr>
            </w:pPr>
          </w:p>
        </w:tc>
      </w:tr>
    </w:tbl>
    <w:p w:rsidR="000419D5" w:rsidRPr="000419D5" w:rsidRDefault="000419D5" w:rsidP="000419D5">
      <w:pPr>
        <w:autoSpaceDE w:val="0"/>
        <w:autoSpaceDN w:val="0"/>
        <w:adjustRightInd w:val="0"/>
        <w:spacing w:after="0" w:line="240" w:lineRule="auto"/>
        <w:rPr>
          <w:rFonts w:ascii="Comic Sans MS" w:hAnsi="Comic Sans MS" w:cs="Helvetica"/>
          <w:color w:val="000000"/>
          <w:sz w:val="18"/>
          <w:szCs w:val="18"/>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0"/>
          <w:szCs w:val="20"/>
        </w:rPr>
      </w:pPr>
    </w:p>
    <w:p w:rsidR="000419D5" w:rsidRDefault="000419D5" w:rsidP="000419D5">
      <w:pPr>
        <w:autoSpaceDE w:val="0"/>
        <w:autoSpaceDN w:val="0"/>
        <w:adjustRightInd w:val="0"/>
        <w:spacing w:after="0" w:line="240" w:lineRule="auto"/>
        <w:rPr>
          <w:rFonts w:ascii="Comic Sans MS" w:hAnsi="Comic Sans MS" w:cs="Helvetica-Bold"/>
          <w:b/>
          <w:bCs/>
          <w:color w:val="000000"/>
          <w:sz w:val="24"/>
          <w:szCs w:val="24"/>
          <w:u w:val="single"/>
        </w:rPr>
      </w:pPr>
      <w:r w:rsidRPr="000419D5">
        <w:rPr>
          <w:rFonts w:ascii="Comic Sans MS" w:hAnsi="Comic Sans MS" w:cs="Helvetica-Bold"/>
          <w:b/>
          <w:bCs/>
          <w:color w:val="000000"/>
          <w:sz w:val="24"/>
          <w:szCs w:val="24"/>
          <w:u w:val="single"/>
        </w:rPr>
        <w:t>Commonly Asked Questions</w:t>
      </w:r>
    </w:p>
    <w:p w:rsidR="000419D5" w:rsidRDefault="000419D5" w:rsidP="000419D5">
      <w:pPr>
        <w:autoSpaceDE w:val="0"/>
        <w:autoSpaceDN w:val="0"/>
        <w:adjustRightInd w:val="0"/>
        <w:spacing w:after="0" w:line="240" w:lineRule="auto"/>
        <w:rPr>
          <w:rFonts w:ascii="Comic Sans MS" w:hAnsi="Comic Sans MS" w:cs="Helvetica-Bold"/>
          <w:b/>
          <w:bCs/>
          <w:color w:val="000000"/>
          <w:sz w:val="24"/>
          <w:szCs w:val="24"/>
          <w:u w:val="single"/>
        </w:rPr>
      </w:pPr>
    </w:p>
    <w:p w:rsidR="000419D5" w:rsidRPr="000419D5" w:rsidRDefault="000419D5" w:rsidP="000419D5">
      <w:pPr>
        <w:autoSpaceDE w:val="0"/>
        <w:autoSpaceDN w:val="0"/>
        <w:adjustRightInd w:val="0"/>
        <w:spacing w:after="0" w:line="240" w:lineRule="auto"/>
        <w:rPr>
          <w:rFonts w:ascii="Comic Sans MS" w:hAnsi="Comic Sans MS" w:cs="Helvetica-Bold"/>
          <w:b/>
          <w:bCs/>
          <w:color w:val="000000"/>
          <w:sz w:val="24"/>
          <w:szCs w:val="24"/>
          <w:u w:val="single"/>
        </w:rPr>
      </w:pPr>
      <w:r w:rsidRPr="000419D5">
        <w:rPr>
          <w:rFonts w:ascii="Comic Sans MS" w:hAnsi="Comic Sans MS" w:cs="Helvetica-BoldOblique"/>
          <w:b/>
          <w:bCs/>
          <w:iCs/>
          <w:color w:val="000000"/>
          <w:sz w:val="24"/>
          <w:szCs w:val="24"/>
        </w:rPr>
        <w:t>1. How does the school know if pupils need extra help and what should I do if I think that my child may have special educational needs?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 xml:space="preserve">Identification methods that are used at </w:t>
      </w:r>
      <w:r>
        <w:rPr>
          <w:rFonts w:ascii="Comic Sans MS" w:hAnsi="Comic Sans MS" w:cs="Helvetica"/>
          <w:color w:val="000000"/>
          <w:sz w:val="24"/>
          <w:szCs w:val="24"/>
        </w:rPr>
        <w:t>Kinoulton Primary School</w:t>
      </w:r>
      <w:r w:rsidRPr="000419D5">
        <w:rPr>
          <w:rFonts w:ascii="Comic Sans MS" w:hAnsi="Comic Sans MS" w:cs="Helvetica"/>
          <w:color w:val="000000"/>
          <w:sz w:val="24"/>
          <w:szCs w:val="24"/>
        </w:rPr>
        <w:t xml:space="preserve"> are:</w:t>
      </w:r>
    </w:p>
    <w:p w:rsidR="000419D5" w:rsidRPr="00D80D6A" w:rsidRDefault="00716A68" w:rsidP="00D80D6A">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D80D6A">
        <w:rPr>
          <w:rFonts w:ascii="Comic Sans MS" w:hAnsi="Comic Sans MS" w:cs="Helvetica"/>
          <w:color w:val="000000"/>
          <w:sz w:val="24"/>
          <w:szCs w:val="24"/>
        </w:rPr>
        <w:t>Schools and Families Specialist Services</w:t>
      </w:r>
      <w:r w:rsidR="000419D5" w:rsidRPr="00D80D6A">
        <w:rPr>
          <w:rFonts w:ascii="Comic Sans MS" w:hAnsi="Comic Sans MS" w:cs="Helvetica"/>
          <w:color w:val="000000"/>
          <w:sz w:val="24"/>
          <w:szCs w:val="24"/>
        </w:rPr>
        <w:t xml:space="preserve"> or other agencies may inform the school about a forthcoming admission of a child with SEN.</w:t>
      </w:r>
    </w:p>
    <w:p w:rsidR="000419D5" w:rsidRDefault="000419D5" w:rsidP="000419D5">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When children transfer from other schools full information about SEN is passed to us.</w:t>
      </w:r>
    </w:p>
    <w:p w:rsidR="000419D5" w:rsidRDefault="000419D5" w:rsidP="000419D5">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During a child’s school career parents or a class teacher may raise a concern.</w:t>
      </w:r>
    </w:p>
    <w:p w:rsidR="000419D5" w:rsidRDefault="000419D5" w:rsidP="000419D5">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Termly progress meetings with the Head</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teacher may raise a concern about a</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child’s progress</w:t>
      </w:r>
      <w:r>
        <w:rPr>
          <w:rFonts w:ascii="Comic Sans MS" w:hAnsi="Comic Sans MS" w:cs="Helvetica"/>
          <w:color w:val="000000"/>
          <w:sz w:val="24"/>
          <w:szCs w:val="24"/>
        </w:rPr>
        <w:t xml:space="preserve">. </w:t>
      </w:r>
    </w:p>
    <w:p w:rsidR="000419D5" w:rsidRDefault="000419D5" w:rsidP="000419D5">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The child’s class teacher may assess their needs and, in consultation with parents and SENCO, identify the level of support they are likely to require.</w:t>
      </w:r>
    </w:p>
    <w:p w:rsidR="000419D5" w:rsidRPr="000419D5" w:rsidRDefault="000419D5" w:rsidP="00E45F7D">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ArialMT"/>
          <w:color w:val="000000"/>
          <w:sz w:val="24"/>
          <w:szCs w:val="24"/>
        </w:rPr>
        <w:t xml:space="preserve">Class teachers make ongoing teacher assessments as well as using a variety of assessment tools. Pupil progress is monitored on a termly basis in line with the SEN Code of Practice. </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If your child is identified as not making progress, the school will set up a meeting to discuss this with you in more detail, to plan any additional support</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lastRenderedPageBreak/>
        <w:t xml:space="preserve">your child may need and to discuss with you any referrals to outside professionals to support your child. If you have concerns about your child’s progress, you should speak to your child’s class teacher initially. If you continue to be worried that your child is not making progress, you can contact the SENCO, </w:t>
      </w:r>
      <w:r w:rsidRPr="000419D5">
        <w:rPr>
          <w:rFonts w:ascii="Comic Sans MS" w:hAnsi="Comic Sans MS" w:cs="Helvetica-Bold"/>
          <w:bCs/>
          <w:color w:val="000000"/>
          <w:sz w:val="24"/>
          <w:szCs w:val="24"/>
        </w:rPr>
        <w:t>Laura Clackworthy (see below)</w:t>
      </w:r>
      <w:r w:rsidRPr="000419D5">
        <w:rPr>
          <w:rFonts w:ascii="Comic Sans MS" w:hAnsi="Comic Sans MS" w:cs="Helvetica-Bold"/>
          <w:b/>
          <w:bCs/>
          <w:color w:val="000000"/>
          <w:sz w:val="24"/>
          <w:szCs w:val="24"/>
        </w:rPr>
        <w:t xml:space="preserve"> </w:t>
      </w:r>
      <w:r w:rsidRPr="000419D5">
        <w:rPr>
          <w:rFonts w:ascii="Comic Sans MS" w:hAnsi="Comic Sans MS" w:cs="Helvetica"/>
          <w:color w:val="000000"/>
          <w:sz w:val="24"/>
          <w:szCs w:val="24"/>
        </w:rPr>
        <w:t>to arrange a meeting to discuss your concerns.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0419D5">
        <w:rPr>
          <w:rFonts w:ascii="Comic Sans MS" w:hAnsi="Comic Sans MS" w:cs="Helvetica-BoldOblique"/>
          <w:b/>
          <w:bCs/>
          <w:iCs/>
          <w:color w:val="000000"/>
          <w:sz w:val="24"/>
          <w:szCs w:val="24"/>
        </w:rPr>
        <w:t>2. Who is the school’s special educational needs co-ordinator (SENCO) and what are their contact details?</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The school SENCO is Laura Clackworthy</w:t>
      </w:r>
      <w:r w:rsidRPr="000419D5">
        <w:rPr>
          <w:rFonts w:ascii="Comic Sans MS" w:hAnsi="Comic Sans MS" w:cs="Helvetica"/>
          <w:color w:val="000000"/>
          <w:sz w:val="24"/>
          <w:szCs w:val="24"/>
        </w:rPr>
        <w:t>. She can be contacted by telephone at school on 01949 8</w:t>
      </w:r>
      <w:r>
        <w:rPr>
          <w:rFonts w:ascii="Comic Sans MS" w:hAnsi="Comic Sans MS" w:cs="Helvetica"/>
          <w:color w:val="000000"/>
          <w:sz w:val="24"/>
          <w:szCs w:val="24"/>
        </w:rPr>
        <w:t>81203</w:t>
      </w:r>
      <w:r w:rsidRPr="000419D5">
        <w:rPr>
          <w:rFonts w:ascii="Comic Sans MS" w:hAnsi="Comic Sans MS" w:cs="Helvetica"/>
          <w:color w:val="000000"/>
          <w:sz w:val="24"/>
          <w:szCs w:val="24"/>
        </w:rPr>
        <w:t xml:space="preserve"> or by email:</w:t>
      </w:r>
      <w:r>
        <w:rPr>
          <w:rFonts w:ascii="Comic Sans MS" w:hAnsi="Comic Sans MS" w:cs="Helvetica"/>
          <w:color w:val="000000"/>
          <w:sz w:val="24"/>
          <w:szCs w:val="24"/>
        </w:rPr>
        <w:t xml:space="preserve"> </w:t>
      </w:r>
      <w:hyperlink r:id="rId7" w:history="1">
        <w:r w:rsidRPr="007C3244">
          <w:rPr>
            <w:rStyle w:val="Hyperlink"/>
            <w:rFonts w:ascii="Comic Sans MS" w:hAnsi="Comic Sans MS" w:cs="Helvetica"/>
            <w:sz w:val="24"/>
            <w:szCs w:val="24"/>
          </w:rPr>
          <w:t>office@kinoulton.notts.sch.uk</w:t>
        </w:r>
      </w:hyperlink>
    </w:p>
    <w:p w:rsidR="000419D5" w:rsidRPr="000419D5" w:rsidRDefault="000419D5" w:rsidP="000419D5">
      <w:pPr>
        <w:autoSpaceDE w:val="0"/>
        <w:autoSpaceDN w:val="0"/>
        <w:adjustRightInd w:val="0"/>
        <w:spacing w:after="0" w:line="240" w:lineRule="auto"/>
        <w:rPr>
          <w:rFonts w:ascii="Comic Sans MS" w:hAnsi="Comic Sans MS" w:cs="ArialMT"/>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0419D5">
        <w:rPr>
          <w:rFonts w:ascii="Comic Sans MS" w:hAnsi="Comic Sans MS" w:cs="Helvetica-BoldOblique"/>
          <w:b/>
          <w:bCs/>
          <w:iCs/>
          <w:color w:val="000000"/>
          <w:sz w:val="24"/>
          <w:szCs w:val="24"/>
        </w:rPr>
        <w:t>3. How does the school evaluate the effectiveness of its provision for pupils with special educational needs?</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There is an annual formal evaluation of the effectiveness of the school SEN provisio</w:t>
      </w:r>
      <w:r>
        <w:rPr>
          <w:rFonts w:ascii="Comic Sans MS" w:hAnsi="Comic Sans MS" w:cs="Helvetica"/>
          <w:color w:val="000000"/>
          <w:sz w:val="24"/>
          <w:szCs w:val="24"/>
        </w:rPr>
        <w:t xml:space="preserve">n and policy. The evaluation is </w:t>
      </w:r>
      <w:r w:rsidRPr="000419D5">
        <w:rPr>
          <w:rFonts w:ascii="Comic Sans MS" w:hAnsi="Comic Sans MS" w:cs="Helvetica"/>
          <w:color w:val="000000"/>
          <w:sz w:val="24"/>
          <w:szCs w:val="24"/>
        </w:rPr>
        <w:t xml:space="preserve">carried out by the SENCO alongside the </w:t>
      </w:r>
      <w:r>
        <w:rPr>
          <w:rFonts w:ascii="Comic Sans MS" w:hAnsi="Comic Sans MS" w:cs="Helvetica"/>
          <w:color w:val="000000"/>
          <w:sz w:val="24"/>
          <w:szCs w:val="24"/>
        </w:rPr>
        <w:t>Head</w:t>
      </w:r>
      <w:r w:rsidR="00716A68">
        <w:rPr>
          <w:rFonts w:ascii="Comic Sans MS" w:hAnsi="Comic Sans MS" w:cs="Helvetica"/>
          <w:color w:val="000000"/>
          <w:sz w:val="24"/>
          <w:szCs w:val="24"/>
        </w:rPr>
        <w:t xml:space="preserve"> </w:t>
      </w:r>
      <w:r>
        <w:rPr>
          <w:rFonts w:ascii="Comic Sans MS" w:hAnsi="Comic Sans MS" w:cs="Helvetica"/>
          <w:color w:val="000000"/>
          <w:sz w:val="24"/>
          <w:szCs w:val="24"/>
        </w:rPr>
        <w:t xml:space="preserve">teacher and information is gathered </w:t>
      </w:r>
      <w:r w:rsidRPr="000419D5">
        <w:rPr>
          <w:rFonts w:ascii="Comic Sans MS" w:hAnsi="Comic Sans MS" w:cs="Helvetica"/>
          <w:color w:val="000000"/>
          <w:sz w:val="24"/>
          <w:szCs w:val="24"/>
        </w:rPr>
        <w:t>from different sources such as intervention tracking and pupil progress data, as well information given by parents at review and parents evenings</w:t>
      </w:r>
      <w:r w:rsidRPr="000419D5">
        <w:rPr>
          <w:rFonts w:ascii="Comic Sans MS" w:hAnsi="Comic Sans MS" w:cs="Helvetica"/>
          <w:color w:val="818181"/>
          <w:sz w:val="24"/>
          <w:szCs w:val="24"/>
        </w:rPr>
        <w:t xml:space="preserve">. </w:t>
      </w:r>
      <w:r w:rsidRPr="000419D5">
        <w:rPr>
          <w:rFonts w:ascii="Comic Sans MS" w:hAnsi="Comic Sans MS" w:cs="Helvetica"/>
          <w:color w:val="000000"/>
          <w:sz w:val="24"/>
          <w:szCs w:val="24"/>
        </w:rPr>
        <w:t>This will b</w:t>
      </w:r>
      <w:r>
        <w:rPr>
          <w:rFonts w:ascii="Comic Sans MS" w:hAnsi="Comic Sans MS" w:cs="Helvetica"/>
          <w:color w:val="000000"/>
          <w:sz w:val="24"/>
          <w:szCs w:val="24"/>
        </w:rPr>
        <w:t xml:space="preserve">e collated and published by the </w:t>
      </w:r>
      <w:r w:rsidRPr="000419D5">
        <w:rPr>
          <w:rFonts w:ascii="Comic Sans MS" w:hAnsi="Comic Sans MS" w:cs="Helvetica"/>
          <w:color w:val="000000"/>
          <w:sz w:val="24"/>
          <w:szCs w:val="24"/>
        </w:rPr>
        <w:t>governing body of a maintained school on an annual basis in accordance with</w:t>
      </w:r>
      <w:r>
        <w:rPr>
          <w:rFonts w:ascii="Comic Sans MS" w:hAnsi="Comic Sans MS" w:cs="Helvetica"/>
          <w:color w:val="000000"/>
          <w:sz w:val="24"/>
          <w:szCs w:val="24"/>
        </w:rPr>
        <w:t xml:space="preserve"> section 69 of the Children and </w:t>
      </w:r>
      <w:r w:rsidRPr="000419D5">
        <w:rPr>
          <w:rFonts w:ascii="Comic Sans MS" w:hAnsi="Comic Sans MS" w:cs="Helvetica"/>
          <w:color w:val="000000"/>
          <w:sz w:val="24"/>
          <w:szCs w:val="24"/>
        </w:rPr>
        <w:t>Families Act 2014.</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0419D5">
        <w:rPr>
          <w:rFonts w:ascii="Comic Sans MS" w:hAnsi="Comic Sans MS" w:cs="Helvetica-BoldOblique"/>
          <w:b/>
          <w:bCs/>
          <w:iCs/>
          <w:color w:val="000000"/>
          <w:sz w:val="24"/>
          <w:szCs w:val="24"/>
        </w:rPr>
        <w:t>4. How will both the school and I know how my child is doing and</w:t>
      </w:r>
      <w:r>
        <w:rPr>
          <w:rFonts w:ascii="Comic Sans MS" w:hAnsi="Comic Sans MS" w:cs="Helvetica-BoldOblique"/>
          <w:b/>
          <w:bCs/>
          <w:iCs/>
          <w:color w:val="000000"/>
          <w:sz w:val="24"/>
          <w:szCs w:val="24"/>
        </w:rPr>
        <w:t xml:space="preserve"> how will the school help me to </w:t>
      </w:r>
      <w:r w:rsidRPr="000419D5">
        <w:rPr>
          <w:rFonts w:ascii="Comic Sans MS" w:hAnsi="Comic Sans MS" w:cs="Helvetica-BoldOblique"/>
          <w:b/>
          <w:bCs/>
          <w:iCs/>
          <w:color w:val="000000"/>
          <w:sz w:val="24"/>
          <w:szCs w:val="24"/>
        </w:rPr>
        <w:t>support their learning?</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 xml:space="preserve">In order to make consistent continuous progress in relation to SEN provision the </w:t>
      </w:r>
      <w:r>
        <w:rPr>
          <w:rFonts w:ascii="Comic Sans MS" w:hAnsi="Comic Sans MS" w:cs="Helvetica"/>
          <w:color w:val="000000"/>
          <w:sz w:val="24"/>
          <w:szCs w:val="24"/>
        </w:rPr>
        <w:t xml:space="preserve">school encourages feedback from </w:t>
      </w:r>
      <w:r w:rsidRPr="000419D5">
        <w:rPr>
          <w:rFonts w:ascii="Comic Sans MS" w:hAnsi="Comic Sans MS" w:cs="Helvetica"/>
          <w:color w:val="000000"/>
          <w:sz w:val="24"/>
          <w:szCs w:val="24"/>
        </w:rPr>
        <w:t>staff, parents and pupils throughout the year. Staff make ongoing assessment</w:t>
      </w:r>
      <w:r>
        <w:rPr>
          <w:rFonts w:ascii="Comic Sans MS" w:hAnsi="Comic Sans MS" w:cs="Helvetica"/>
          <w:color w:val="000000"/>
          <w:sz w:val="24"/>
          <w:szCs w:val="24"/>
        </w:rPr>
        <w:t xml:space="preserve">s as well as using a variety of </w:t>
      </w:r>
      <w:r w:rsidRPr="000419D5">
        <w:rPr>
          <w:rFonts w:ascii="Comic Sans MS" w:hAnsi="Comic Sans MS" w:cs="Helvetica"/>
          <w:color w:val="000000"/>
          <w:sz w:val="24"/>
          <w:szCs w:val="24"/>
        </w:rPr>
        <w:t>assessment tools. We also meet regularly with parents and children at review meet</w:t>
      </w:r>
      <w:r>
        <w:rPr>
          <w:rFonts w:ascii="Comic Sans MS" w:hAnsi="Comic Sans MS" w:cs="Helvetica"/>
          <w:color w:val="000000"/>
          <w:sz w:val="24"/>
          <w:szCs w:val="24"/>
        </w:rPr>
        <w:t xml:space="preserve">ings and parent evenings. Pupil </w:t>
      </w:r>
      <w:r w:rsidRPr="000419D5">
        <w:rPr>
          <w:rFonts w:ascii="Comic Sans MS" w:hAnsi="Comic Sans MS" w:cs="Helvetica"/>
          <w:color w:val="000000"/>
          <w:sz w:val="24"/>
          <w:szCs w:val="24"/>
        </w:rPr>
        <w:t>progress will be monitored on a termly basis in line with the SEN Code of Practice</w:t>
      </w:r>
      <w:r>
        <w:rPr>
          <w:rFonts w:ascii="Comic Sans MS" w:hAnsi="Comic Sans MS" w:cs="Helvetica"/>
          <w:color w:val="000000"/>
          <w:sz w:val="24"/>
          <w:szCs w:val="24"/>
        </w:rPr>
        <w:t xml:space="preserve">. </w:t>
      </w:r>
      <w:r w:rsidR="00071256">
        <w:rPr>
          <w:rFonts w:ascii="Comic Sans MS" w:hAnsi="Comic Sans MS" w:cs="Helvetica"/>
          <w:color w:val="000000"/>
          <w:sz w:val="24"/>
          <w:szCs w:val="24"/>
        </w:rPr>
        <w:t xml:space="preserve"> </w:t>
      </w:r>
      <w:r w:rsidRPr="000419D5">
        <w:rPr>
          <w:rFonts w:ascii="Comic Sans MS" w:hAnsi="Comic Sans MS" w:cs="Helvetica"/>
          <w:color w:val="000000"/>
          <w:sz w:val="24"/>
          <w:szCs w:val="24"/>
        </w:rPr>
        <w:t xml:space="preserve">Interventions and extra support is recorded on </w:t>
      </w:r>
      <w:r>
        <w:rPr>
          <w:rFonts w:ascii="Comic Sans MS" w:hAnsi="Comic Sans MS" w:cs="Helvetica"/>
          <w:color w:val="000000"/>
          <w:sz w:val="24"/>
          <w:szCs w:val="24"/>
        </w:rPr>
        <w:t xml:space="preserve">provision maps </w:t>
      </w:r>
      <w:r w:rsidRPr="000419D5">
        <w:rPr>
          <w:rFonts w:ascii="Comic Sans MS" w:hAnsi="Comic Sans MS" w:cs="Helvetica"/>
          <w:color w:val="000000"/>
          <w:sz w:val="24"/>
          <w:szCs w:val="24"/>
        </w:rPr>
        <w:t xml:space="preserve">generated by the SENCO </w:t>
      </w:r>
      <w:r w:rsidR="00071256">
        <w:rPr>
          <w:rFonts w:ascii="Comic Sans MS" w:hAnsi="Comic Sans MS" w:cs="Helvetica"/>
          <w:color w:val="000000"/>
          <w:sz w:val="24"/>
          <w:szCs w:val="24"/>
        </w:rPr>
        <w:t xml:space="preserve">and </w:t>
      </w:r>
      <w:r w:rsidRPr="000419D5">
        <w:rPr>
          <w:rFonts w:ascii="Comic Sans MS" w:hAnsi="Comic Sans MS" w:cs="Helvetica"/>
          <w:color w:val="000000"/>
          <w:sz w:val="24"/>
          <w:szCs w:val="24"/>
        </w:rPr>
        <w:t>provide an overview of provision</w:t>
      </w:r>
      <w:r>
        <w:rPr>
          <w:rFonts w:ascii="Comic Sans MS" w:hAnsi="Comic Sans MS" w:cs="Helvetica"/>
          <w:color w:val="000000"/>
          <w:sz w:val="24"/>
          <w:szCs w:val="24"/>
        </w:rPr>
        <w:t xml:space="preserve"> throughout the school</w:t>
      </w:r>
      <w:r w:rsidRPr="000419D5">
        <w:rPr>
          <w:rFonts w:ascii="Comic Sans MS" w:hAnsi="Comic Sans MS" w:cs="Helvetica"/>
          <w:color w:val="000000"/>
          <w:sz w:val="24"/>
          <w:szCs w:val="24"/>
        </w:rPr>
        <w:t xml:space="preserve">. The SENCO </w:t>
      </w:r>
      <w:r>
        <w:rPr>
          <w:rFonts w:ascii="Comic Sans MS" w:hAnsi="Comic Sans MS" w:cs="Helvetica"/>
          <w:color w:val="000000"/>
          <w:sz w:val="24"/>
          <w:szCs w:val="24"/>
        </w:rPr>
        <w:t xml:space="preserve">also provides staff with termly </w:t>
      </w:r>
      <w:r w:rsidRPr="000419D5">
        <w:rPr>
          <w:rFonts w:ascii="Comic Sans MS" w:hAnsi="Comic Sans MS" w:cs="Helvetica"/>
          <w:color w:val="000000"/>
          <w:sz w:val="24"/>
          <w:szCs w:val="24"/>
        </w:rPr>
        <w:t>intervention tracking where progress tracking is used to monitor, review and eva</w:t>
      </w:r>
      <w:r>
        <w:rPr>
          <w:rFonts w:ascii="Comic Sans MS" w:hAnsi="Comic Sans MS" w:cs="Helvetica"/>
          <w:color w:val="000000"/>
          <w:sz w:val="24"/>
          <w:szCs w:val="24"/>
        </w:rPr>
        <w:t xml:space="preserve">luate the interventions used to </w:t>
      </w:r>
      <w:r w:rsidRPr="000419D5">
        <w:rPr>
          <w:rFonts w:ascii="Comic Sans MS" w:hAnsi="Comic Sans MS" w:cs="Helvetica"/>
          <w:color w:val="000000"/>
          <w:sz w:val="24"/>
          <w:szCs w:val="24"/>
        </w:rPr>
        <w:t xml:space="preserve">support children. </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0419D5">
        <w:rPr>
          <w:rFonts w:ascii="Comic Sans MS" w:hAnsi="Comic Sans MS" w:cs="Helvetica-BoldOblique"/>
          <w:b/>
          <w:bCs/>
          <w:iCs/>
          <w:color w:val="000000"/>
          <w:sz w:val="24"/>
          <w:szCs w:val="24"/>
        </w:rPr>
        <w:t>5. What is the school’s approach to teaching pupils with special educational needs?</w:t>
      </w:r>
    </w:p>
    <w:p w:rsidR="00071256"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Pupils with SEN will be given access to the curriculum through the specialist SEN provision provided by the school</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as is necessary, as far as possible, in line with the wishes of their parents a</w:t>
      </w:r>
      <w:r w:rsidR="00071256">
        <w:rPr>
          <w:rFonts w:ascii="Comic Sans MS" w:hAnsi="Comic Sans MS" w:cs="Helvetica"/>
          <w:color w:val="000000"/>
          <w:sz w:val="24"/>
          <w:szCs w:val="24"/>
        </w:rPr>
        <w:t xml:space="preserve">nd the needs of the individual. </w:t>
      </w:r>
      <w:r w:rsidRPr="000419D5">
        <w:rPr>
          <w:rFonts w:ascii="Comic Sans MS" w:hAnsi="Comic Sans MS" w:cs="Helvetica"/>
          <w:color w:val="000000"/>
          <w:sz w:val="24"/>
          <w:szCs w:val="24"/>
        </w:rPr>
        <w:t xml:space="preserve">Every effort will be made to educate pupils with SEN alongside their peers in </w:t>
      </w:r>
      <w:r>
        <w:rPr>
          <w:rFonts w:ascii="Comic Sans MS" w:hAnsi="Comic Sans MS" w:cs="Helvetica"/>
          <w:color w:val="000000"/>
          <w:sz w:val="24"/>
          <w:szCs w:val="24"/>
        </w:rPr>
        <w:t xml:space="preserve">a mainstream classroom setting. </w:t>
      </w:r>
      <w:r w:rsidRPr="000419D5">
        <w:rPr>
          <w:rFonts w:ascii="Comic Sans MS" w:hAnsi="Comic Sans MS" w:cs="Helvetica"/>
          <w:color w:val="000000"/>
          <w:sz w:val="24"/>
          <w:szCs w:val="24"/>
        </w:rPr>
        <w:t>Where this is not possible, the SENCO will consult with the child’s parents for other flexible arrangemen</w:t>
      </w:r>
      <w:r>
        <w:rPr>
          <w:rFonts w:ascii="Comic Sans MS" w:hAnsi="Comic Sans MS" w:cs="Helvetica"/>
          <w:color w:val="000000"/>
          <w:sz w:val="24"/>
          <w:szCs w:val="24"/>
        </w:rPr>
        <w:t xml:space="preserve">ts to be </w:t>
      </w:r>
      <w:r w:rsidRPr="000419D5">
        <w:rPr>
          <w:rFonts w:ascii="Comic Sans MS" w:hAnsi="Comic Sans MS" w:cs="Helvetica"/>
          <w:color w:val="000000"/>
          <w:sz w:val="24"/>
          <w:szCs w:val="24"/>
        </w:rPr>
        <w:t>made.</w:t>
      </w:r>
    </w:p>
    <w:p w:rsidR="00311C85" w:rsidRDefault="00311C85" w:rsidP="000419D5">
      <w:pPr>
        <w:autoSpaceDE w:val="0"/>
        <w:autoSpaceDN w:val="0"/>
        <w:adjustRightInd w:val="0"/>
        <w:spacing w:after="0" w:line="240" w:lineRule="auto"/>
        <w:rPr>
          <w:rFonts w:ascii="Comic Sans MS" w:hAnsi="Comic Sans MS" w:cs="Helvetica"/>
          <w:color w:val="000000"/>
          <w:sz w:val="24"/>
          <w:szCs w:val="24"/>
        </w:rPr>
      </w:pPr>
    </w:p>
    <w:p w:rsidR="00311C85" w:rsidRDefault="00311C85" w:rsidP="000419D5">
      <w:pPr>
        <w:autoSpaceDE w:val="0"/>
        <w:autoSpaceDN w:val="0"/>
        <w:adjustRightInd w:val="0"/>
        <w:spacing w:after="0" w:line="240" w:lineRule="auto"/>
        <w:rPr>
          <w:rFonts w:ascii="Comic Sans MS" w:hAnsi="Comic Sans MS" w:cs="Helvetica-BoldOblique"/>
          <w:b/>
          <w:bCs/>
          <w:iCs/>
          <w:color w:val="000000"/>
          <w:sz w:val="24"/>
          <w:szCs w:val="24"/>
        </w:rPr>
      </w:pPr>
    </w:p>
    <w:p w:rsidR="000419D5" w:rsidRPr="00071256"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BoldOblique"/>
          <w:b/>
          <w:bCs/>
          <w:iCs/>
          <w:color w:val="000000"/>
          <w:sz w:val="24"/>
          <w:szCs w:val="24"/>
        </w:rPr>
        <w:t>6. How will the curriculum and learning be matched to my child’s needs?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Strategies to ensure all children can access the curriculum include:</w:t>
      </w:r>
    </w:p>
    <w:p w:rsidR="000419D5" w:rsidRPr="000419D5" w:rsidRDefault="000419D5" w:rsidP="000419D5">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Keeping staff fully informed of the special educational needs of any pupils in their charge including sharing</w:t>
      </w:r>
      <w:r>
        <w:rPr>
          <w:rFonts w:ascii="Comic Sans MS" w:hAnsi="Comic Sans MS" w:cs="Helvetica"/>
          <w:color w:val="000000"/>
          <w:sz w:val="24"/>
          <w:szCs w:val="24"/>
        </w:rPr>
        <w:t xml:space="preserve"> </w:t>
      </w:r>
      <w:r w:rsidRPr="000419D5">
        <w:rPr>
          <w:rFonts w:ascii="Comic Sans MS" w:hAnsi="Comic Sans MS" w:cs="Helvetica"/>
          <w:color w:val="4A442A"/>
          <w:sz w:val="24"/>
          <w:szCs w:val="24"/>
        </w:rPr>
        <w:t>progress reports, medical reports and teacher feedback</w:t>
      </w:r>
      <w:r>
        <w:rPr>
          <w:rFonts w:ascii="Comic Sans MS" w:hAnsi="Comic Sans MS" w:cs="Helvetica"/>
          <w:color w:val="4A442A"/>
          <w:sz w:val="24"/>
          <w:szCs w:val="24"/>
        </w:rPr>
        <w:t xml:space="preserve">. </w:t>
      </w:r>
    </w:p>
    <w:p w:rsidR="000419D5" w:rsidRPr="000419D5" w:rsidRDefault="000419D5" w:rsidP="000419D5">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4A442A"/>
          <w:sz w:val="24"/>
          <w:szCs w:val="24"/>
        </w:rPr>
        <w:t xml:space="preserve">Providing regular training for </w:t>
      </w:r>
      <w:r>
        <w:rPr>
          <w:rFonts w:ascii="Comic Sans MS" w:hAnsi="Comic Sans MS" w:cs="Helvetica"/>
          <w:color w:val="4A442A"/>
          <w:sz w:val="24"/>
          <w:szCs w:val="24"/>
        </w:rPr>
        <w:t xml:space="preserve">all </w:t>
      </w:r>
      <w:r w:rsidRPr="000419D5">
        <w:rPr>
          <w:rFonts w:ascii="Comic Sans MS" w:hAnsi="Comic Sans MS" w:cs="Helvetica"/>
          <w:color w:val="4A442A"/>
          <w:sz w:val="24"/>
          <w:szCs w:val="24"/>
        </w:rPr>
        <w:t>staff on the subject of SEN and</w:t>
      </w:r>
      <w:r>
        <w:rPr>
          <w:rFonts w:ascii="Comic Sans MS" w:hAnsi="Comic Sans MS" w:cs="Helvetica"/>
          <w:color w:val="4A442A"/>
          <w:sz w:val="24"/>
          <w:szCs w:val="24"/>
        </w:rPr>
        <w:t xml:space="preserve"> </w:t>
      </w:r>
      <w:r w:rsidRPr="000419D5">
        <w:rPr>
          <w:rFonts w:ascii="Comic Sans MS" w:hAnsi="Comic Sans MS" w:cs="Helvetica"/>
          <w:color w:val="4A442A"/>
          <w:sz w:val="24"/>
          <w:szCs w:val="24"/>
        </w:rPr>
        <w:t>SEN teaching. School staff should be up to date with teaching methods which will aid the progress of all</w:t>
      </w:r>
      <w:r>
        <w:rPr>
          <w:rFonts w:ascii="Comic Sans MS" w:hAnsi="Comic Sans MS" w:cs="Helvetica"/>
          <w:color w:val="4A442A"/>
          <w:sz w:val="24"/>
          <w:szCs w:val="24"/>
        </w:rPr>
        <w:t xml:space="preserve"> </w:t>
      </w:r>
      <w:r w:rsidRPr="000419D5">
        <w:rPr>
          <w:rFonts w:ascii="Comic Sans MS" w:hAnsi="Comic Sans MS" w:cs="Helvetica"/>
          <w:color w:val="4A442A"/>
          <w:sz w:val="24"/>
          <w:szCs w:val="24"/>
        </w:rPr>
        <w:t>pupils including those with SEN</w:t>
      </w:r>
      <w:r>
        <w:rPr>
          <w:rFonts w:ascii="Comic Sans MS" w:hAnsi="Comic Sans MS" w:cs="Helvetica"/>
          <w:color w:val="4A442A"/>
          <w:sz w:val="24"/>
          <w:szCs w:val="24"/>
        </w:rPr>
        <w:t xml:space="preserve">. </w:t>
      </w:r>
    </w:p>
    <w:p w:rsidR="000419D5" w:rsidRPr="000419D5" w:rsidRDefault="000419D5" w:rsidP="000419D5">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4A442A"/>
          <w:sz w:val="24"/>
          <w:szCs w:val="24"/>
        </w:rPr>
        <w:t>Making use of all class facilities and space</w:t>
      </w:r>
      <w:r>
        <w:rPr>
          <w:rFonts w:ascii="Comic Sans MS" w:hAnsi="Comic Sans MS" w:cs="Helvetica"/>
          <w:color w:val="4A442A"/>
          <w:sz w:val="24"/>
          <w:szCs w:val="24"/>
        </w:rPr>
        <w:t>.</w:t>
      </w:r>
    </w:p>
    <w:p w:rsidR="000419D5" w:rsidRPr="000419D5" w:rsidRDefault="000419D5" w:rsidP="000419D5">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4A442A"/>
          <w:sz w:val="24"/>
          <w:szCs w:val="24"/>
        </w:rPr>
        <w:t>Using in-class provisions and support effectively to ensure that the curriculum is differentiated where</w:t>
      </w:r>
      <w:r>
        <w:rPr>
          <w:rFonts w:ascii="Comic Sans MS" w:hAnsi="Comic Sans MS" w:cs="Helvetica"/>
          <w:color w:val="4A442A"/>
          <w:sz w:val="24"/>
          <w:szCs w:val="24"/>
        </w:rPr>
        <w:t xml:space="preserve"> </w:t>
      </w:r>
      <w:r w:rsidRPr="000419D5">
        <w:rPr>
          <w:rFonts w:ascii="Comic Sans MS" w:hAnsi="Comic Sans MS" w:cs="Helvetica"/>
          <w:color w:val="4A442A"/>
          <w:sz w:val="24"/>
          <w:szCs w:val="24"/>
        </w:rPr>
        <w:t>necessary.</w:t>
      </w:r>
    </w:p>
    <w:p w:rsidR="000419D5" w:rsidRPr="000419D5" w:rsidRDefault="000419D5" w:rsidP="000419D5">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4A442A"/>
          <w:sz w:val="24"/>
          <w:szCs w:val="24"/>
        </w:rPr>
        <w:t xml:space="preserve">Making sure </w:t>
      </w:r>
      <w:r>
        <w:rPr>
          <w:rFonts w:ascii="Comic Sans MS" w:hAnsi="Comic Sans MS" w:cs="Helvetica"/>
          <w:color w:val="4A442A"/>
          <w:sz w:val="24"/>
          <w:szCs w:val="24"/>
        </w:rPr>
        <w:t>that individual or group interventions are</w:t>
      </w:r>
      <w:r w:rsidRPr="000419D5">
        <w:rPr>
          <w:rFonts w:ascii="Comic Sans MS" w:hAnsi="Comic Sans MS" w:cs="Helvetica"/>
          <w:color w:val="4A442A"/>
          <w:sz w:val="24"/>
          <w:szCs w:val="24"/>
        </w:rPr>
        <w:t xml:space="preserve"> available where it is felt that pupils would benefit from this</w:t>
      </w:r>
      <w:r>
        <w:rPr>
          <w:rFonts w:ascii="Comic Sans MS" w:hAnsi="Comic Sans MS" w:cs="Helvetica"/>
          <w:color w:val="4A442A"/>
          <w:sz w:val="24"/>
          <w:szCs w:val="24"/>
        </w:rPr>
        <w:t xml:space="preserve"> </w:t>
      </w:r>
      <w:r w:rsidRPr="000419D5">
        <w:rPr>
          <w:rFonts w:ascii="Comic Sans MS" w:hAnsi="Comic Sans MS" w:cs="Helvetica"/>
          <w:color w:val="4A442A"/>
          <w:sz w:val="24"/>
          <w:szCs w:val="24"/>
        </w:rPr>
        <w:t>provision.</w:t>
      </w:r>
    </w:p>
    <w:p w:rsidR="000419D5" w:rsidRPr="000419D5" w:rsidRDefault="000419D5" w:rsidP="000419D5">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4A442A"/>
          <w:sz w:val="24"/>
          <w:szCs w:val="24"/>
        </w:rPr>
        <w:t>Setting appropriate individual targets that motivat</w:t>
      </w:r>
      <w:r w:rsidR="00071256">
        <w:rPr>
          <w:rFonts w:ascii="Comic Sans MS" w:hAnsi="Comic Sans MS" w:cs="Helvetica"/>
          <w:color w:val="4A442A"/>
          <w:sz w:val="24"/>
          <w:szCs w:val="24"/>
        </w:rPr>
        <w:t xml:space="preserve">e pupils to do their best </w:t>
      </w:r>
      <w:r>
        <w:rPr>
          <w:rFonts w:ascii="Comic Sans MS" w:hAnsi="Comic Sans MS" w:cs="Helvetica"/>
          <w:color w:val="4A442A"/>
          <w:sz w:val="24"/>
          <w:szCs w:val="24"/>
        </w:rPr>
        <w:t xml:space="preserve">and celebrating achievements at </w:t>
      </w:r>
      <w:r w:rsidRPr="000419D5">
        <w:rPr>
          <w:rFonts w:ascii="Comic Sans MS" w:hAnsi="Comic Sans MS" w:cs="Helvetica"/>
          <w:color w:val="4A442A"/>
          <w:sz w:val="24"/>
          <w:szCs w:val="24"/>
        </w:rPr>
        <w:t>all levels</w:t>
      </w:r>
      <w:r>
        <w:rPr>
          <w:rFonts w:ascii="Comic Sans MS" w:hAnsi="Comic Sans MS" w:cs="Helvetica"/>
          <w:color w:val="4A442A"/>
          <w:sz w:val="24"/>
          <w:szCs w:val="24"/>
        </w:rPr>
        <w:t>.</w:t>
      </w:r>
    </w:p>
    <w:p w:rsidR="000419D5" w:rsidRPr="000419D5" w:rsidRDefault="000419D5" w:rsidP="000419D5">
      <w:pPr>
        <w:pStyle w:val="ListParagraph"/>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0419D5">
        <w:rPr>
          <w:rFonts w:ascii="Comic Sans MS" w:hAnsi="Comic Sans MS" w:cs="Helvetica-BoldOblique"/>
          <w:b/>
          <w:bCs/>
          <w:iCs/>
          <w:color w:val="000000"/>
          <w:sz w:val="24"/>
          <w:szCs w:val="24"/>
        </w:rPr>
        <w:t>7. How are decisions made about the type and amount of support my child will receive?</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Where it is determined that a pupil does hav</w:t>
      </w:r>
      <w:r>
        <w:rPr>
          <w:rFonts w:ascii="Comic Sans MS" w:hAnsi="Comic Sans MS" w:cs="Helvetica"/>
          <w:color w:val="000000"/>
          <w:sz w:val="24"/>
          <w:szCs w:val="24"/>
        </w:rPr>
        <w:t xml:space="preserve">e SEN, parents will be formally </w:t>
      </w:r>
      <w:r w:rsidRPr="000419D5">
        <w:rPr>
          <w:rFonts w:ascii="Comic Sans MS" w:hAnsi="Comic Sans MS" w:cs="Helvetica"/>
          <w:color w:val="000000"/>
          <w:sz w:val="24"/>
          <w:szCs w:val="24"/>
        </w:rPr>
        <w:t xml:space="preserve">advised of </w:t>
      </w:r>
      <w:r>
        <w:rPr>
          <w:rFonts w:ascii="Comic Sans MS" w:hAnsi="Comic Sans MS" w:cs="Helvetica"/>
          <w:color w:val="000000"/>
          <w:sz w:val="24"/>
          <w:szCs w:val="24"/>
        </w:rPr>
        <w:t xml:space="preserve">this and the decision will be </w:t>
      </w:r>
      <w:r w:rsidRPr="000419D5">
        <w:rPr>
          <w:rFonts w:ascii="Comic Sans MS" w:hAnsi="Comic Sans MS" w:cs="Helvetica"/>
          <w:color w:val="000000"/>
          <w:sz w:val="24"/>
          <w:szCs w:val="24"/>
        </w:rPr>
        <w:t>added to the pupil’s records. The aim of formally identifying a pupil with SEN is to he</w:t>
      </w:r>
      <w:r>
        <w:rPr>
          <w:rFonts w:ascii="Comic Sans MS" w:hAnsi="Comic Sans MS" w:cs="Helvetica"/>
          <w:color w:val="000000"/>
          <w:sz w:val="24"/>
          <w:szCs w:val="24"/>
        </w:rPr>
        <w:t xml:space="preserve">lp school ensure that effective </w:t>
      </w:r>
      <w:r w:rsidRPr="000419D5">
        <w:rPr>
          <w:rFonts w:ascii="Comic Sans MS" w:hAnsi="Comic Sans MS" w:cs="Helvetica"/>
          <w:color w:val="000000"/>
          <w:sz w:val="24"/>
          <w:szCs w:val="24"/>
        </w:rPr>
        <w:t>provision is put in place and so remove barriers to learning. The support provided consists of a four – part process: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Assess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Plan</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Pr>
          <w:rFonts w:ascii="Comic Sans MS" w:hAnsi="Comic Sans MS" w:cs="Helvetica"/>
          <w:color w:val="000000"/>
          <w:sz w:val="24"/>
          <w:szCs w:val="24"/>
        </w:rPr>
        <w:t>Do</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Review</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This is an ongoing cycle to enable the provision to be refined and revised as the un</w:t>
      </w:r>
      <w:r>
        <w:rPr>
          <w:rFonts w:ascii="Comic Sans MS" w:hAnsi="Comic Sans MS" w:cs="Helvetica"/>
          <w:color w:val="000000"/>
          <w:sz w:val="24"/>
          <w:szCs w:val="24"/>
        </w:rPr>
        <w:t xml:space="preserve">derstanding of the needs of the </w:t>
      </w:r>
      <w:r w:rsidRPr="000419D5">
        <w:rPr>
          <w:rFonts w:ascii="Comic Sans MS" w:hAnsi="Comic Sans MS" w:cs="Helvetica"/>
          <w:color w:val="000000"/>
          <w:sz w:val="24"/>
          <w:szCs w:val="24"/>
        </w:rPr>
        <w:t>pupi</w:t>
      </w:r>
      <w:r>
        <w:rPr>
          <w:rFonts w:ascii="Comic Sans MS" w:hAnsi="Comic Sans MS" w:cs="Helvetica"/>
          <w:color w:val="000000"/>
          <w:sz w:val="24"/>
          <w:szCs w:val="24"/>
        </w:rPr>
        <w:t xml:space="preserve">l grows. This cycle enables the </w:t>
      </w:r>
      <w:r w:rsidRPr="000419D5">
        <w:rPr>
          <w:rFonts w:ascii="Comic Sans MS" w:hAnsi="Comic Sans MS" w:cs="Helvetica"/>
          <w:color w:val="000000"/>
          <w:sz w:val="24"/>
          <w:szCs w:val="24"/>
        </w:rPr>
        <w:t>identification of those interventions which are the most effe</w:t>
      </w:r>
      <w:r>
        <w:rPr>
          <w:rFonts w:ascii="Comic Sans MS" w:hAnsi="Comic Sans MS" w:cs="Helvetica"/>
          <w:color w:val="000000"/>
          <w:sz w:val="24"/>
          <w:szCs w:val="24"/>
        </w:rPr>
        <w:t xml:space="preserve">ctive in supporting </w:t>
      </w:r>
      <w:r w:rsidRPr="000419D5">
        <w:rPr>
          <w:rFonts w:ascii="Comic Sans MS" w:hAnsi="Comic Sans MS" w:cs="Helvetica"/>
          <w:color w:val="000000"/>
          <w:sz w:val="24"/>
          <w:szCs w:val="24"/>
        </w:rPr>
        <w:t>the pupil to achieve good progress and outcomes.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u w:val="single"/>
        </w:rPr>
      </w:pPr>
      <w:r w:rsidRPr="000419D5">
        <w:rPr>
          <w:rFonts w:ascii="Comic Sans MS" w:hAnsi="Comic Sans MS" w:cs="Helvetica-BoldOblique"/>
          <w:b/>
          <w:bCs/>
          <w:iCs/>
          <w:color w:val="000000"/>
          <w:sz w:val="24"/>
          <w:szCs w:val="24"/>
          <w:u w:val="single"/>
        </w:rPr>
        <w:t>Assess</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This involves clearly analysing the pupil’s needs using the class teacher’s asses</w:t>
      </w:r>
      <w:r>
        <w:rPr>
          <w:rFonts w:ascii="Comic Sans MS" w:hAnsi="Comic Sans MS" w:cs="Helvetica"/>
          <w:color w:val="000000"/>
          <w:sz w:val="24"/>
          <w:szCs w:val="24"/>
        </w:rPr>
        <w:t xml:space="preserve">sment and experience of working </w:t>
      </w:r>
      <w:r w:rsidRPr="000419D5">
        <w:rPr>
          <w:rFonts w:ascii="Comic Sans MS" w:hAnsi="Comic Sans MS" w:cs="Helvetica"/>
          <w:color w:val="000000"/>
          <w:sz w:val="24"/>
          <w:szCs w:val="24"/>
        </w:rPr>
        <w:t>with the pupil, details of previous progress and attainment, comparisons with peers and national data, as well as the</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views and experience of parents. The pupil’s views and where relevant, advice from</w:t>
      </w:r>
      <w:r>
        <w:rPr>
          <w:rFonts w:ascii="Comic Sans MS" w:hAnsi="Comic Sans MS" w:cs="Helvetica"/>
          <w:color w:val="000000"/>
          <w:sz w:val="24"/>
          <w:szCs w:val="24"/>
        </w:rPr>
        <w:t xml:space="preserve"> external support services will a</w:t>
      </w:r>
      <w:r w:rsidRPr="000419D5">
        <w:rPr>
          <w:rFonts w:ascii="Comic Sans MS" w:hAnsi="Comic Sans MS" w:cs="Helvetica"/>
          <w:color w:val="000000"/>
          <w:sz w:val="24"/>
          <w:szCs w:val="24"/>
        </w:rPr>
        <w:t>lso be considered. Any parental concerns will be noted and compared with the sch</w:t>
      </w:r>
      <w:r>
        <w:rPr>
          <w:rFonts w:ascii="Comic Sans MS" w:hAnsi="Comic Sans MS" w:cs="Helvetica"/>
          <w:color w:val="000000"/>
          <w:sz w:val="24"/>
          <w:szCs w:val="24"/>
        </w:rPr>
        <w:t xml:space="preserve">ool’s information and </w:t>
      </w:r>
      <w:r w:rsidRPr="000419D5">
        <w:rPr>
          <w:rFonts w:ascii="Comic Sans MS" w:hAnsi="Comic Sans MS" w:cs="Helvetica"/>
          <w:color w:val="000000"/>
          <w:sz w:val="24"/>
          <w:szCs w:val="24"/>
        </w:rPr>
        <w:lastRenderedPageBreak/>
        <w:t>assessment data o</w:t>
      </w:r>
      <w:r>
        <w:rPr>
          <w:rFonts w:ascii="Comic Sans MS" w:hAnsi="Comic Sans MS" w:cs="Helvetica"/>
          <w:color w:val="000000"/>
          <w:sz w:val="24"/>
          <w:szCs w:val="24"/>
        </w:rPr>
        <w:t xml:space="preserve">n how the pupil is progressing. </w:t>
      </w:r>
      <w:r w:rsidRPr="000419D5">
        <w:rPr>
          <w:rFonts w:ascii="Comic Sans MS" w:hAnsi="Comic Sans MS" w:cs="Helvetica"/>
          <w:color w:val="000000"/>
          <w:sz w:val="24"/>
          <w:szCs w:val="24"/>
        </w:rPr>
        <w:t>This analysis will require regular review to ensure that support and intervention is ma</w:t>
      </w:r>
      <w:r>
        <w:rPr>
          <w:rFonts w:ascii="Comic Sans MS" w:hAnsi="Comic Sans MS" w:cs="Helvetica"/>
          <w:color w:val="000000"/>
          <w:sz w:val="24"/>
          <w:szCs w:val="24"/>
        </w:rPr>
        <w:t xml:space="preserve">tched to need, that barriers to </w:t>
      </w:r>
      <w:r w:rsidRPr="000419D5">
        <w:rPr>
          <w:rFonts w:ascii="Comic Sans MS" w:hAnsi="Comic Sans MS" w:cs="Helvetica"/>
          <w:color w:val="000000"/>
          <w:sz w:val="24"/>
          <w:szCs w:val="24"/>
        </w:rPr>
        <w:t>learning are clearly identified and being overcome and that the intervention</w:t>
      </w:r>
      <w:r>
        <w:rPr>
          <w:rFonts w:ascii="Comic Sans MS" w:hAnsi="Comic Sans MS" w:cs="Helvetica"/>
          <w:color w:val="000000"/>
          <w:sz w:val="24"/>
          <w:szCs w:val="24"/>
        </w:rPr>
        <w:t xml:space="preserve">s being used are developing and </w:t>
      </w:r>
      <w:r w:rsidRPr="000419D5">
        <w:rPr>
          <w:rFonts w:ascii="Comic Sans MS" w:hAnsi="Comic Sans MS" w:cs="Helvetica"/>
          <w:color w:val="000000"/>
          <w:sz w:val="24"/>
          <w:szCs w:val="24"/>
        </w:rPr>
        <w:t>evolving as required. Where external support staff are already involved their work wil</w:t>
      </w:r>
      <w:r>
        <w:rPr>
          <w:rFonts w:ascii="Comic Sans MS" w:hAnsi="Comic Sans MS" w:cs="Helvetica"/>
          <w:color w:val="000000"/>
          <w:sz w:val="24"/>
          <w:szCs w:val="24"/>
        </w:rPr>
        <w:t xml:space="preserve">l help inform the assessment of </w:t>
      </w:r>
      <w:r w:rsidRPr="000419D5">
        <w:rPr>
          <w:rFonts w:ascii="Comic Sans MS" w:hAnsi="Comic Sans MS" w:cs="Helvetica"/>
          <w:color w:val="000000"/>
          <w:sz w:val="24"/>
          <w:szCs w:val="24"/>
        </w:rPr>
        <w:t xml:space="preserve">need. </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u w:val="single"/>
        </w:rPr>
      </w:pPr>
      <w:r w:rsidRPr="000419D5">
        <w:rPr>
          <w:rFonts w:ascii="Comic Sans MS" w:hAnsi="Comic Sans MS" w:cs="Helvetica-BoldOblique"/>
          <w:b/>
          <w:bCs/>
          <w:iCs/>
          <w:color w:val="000000"/>
          <w:sz w:val="24"/>
          <w:szCs w:val="24"/>
          <w:u w:val="single"/>
        </w:rPr>
        <w:t>Plan</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Planning will involve consultation between the teacher, SENCO and parents to agree</w:t>
      </w:r>
      <w:r>
        <w:rPr>
          <w:rFonts w:ascii="Comic Sans MS" w:hAnsi="Comic Sans MS" w:cs="Helvetica"/>
          <w:color w:val="000000"/>
          <w:sz w:val="24"/>
          <w:szCs w:val="24"/>
        </w:rPr>
        <w:t xml:space="preserve"> the adjustments, interventions </w:t>
      </w:r>
      <w:r w:rsidRPr="000419D5">
        <w:rPr>
          <w:rFonts w:ascii="Comic Sans MS" w:hAnsi="Comic Sans MS" w:cs="Helvetica"/>
          <w:color w:val="000000"/>
          <w:sz w:val="24"/>
          <w:szCs w:val="24"/>
        </w:rPr>
        <w:t xml:space="preserve">and support that are required; the impact on progress, development and or behaviour that is </w:t>
      </w:r>
      <w:r>
        <w:rPr>
          <w:rFonts w:ascii="Comic Sans MS" w:hAnsi="Comic Sans MS" w:cs="Helvetica"/>
          <w:color w:val="000000"/>
          <w:sz w:val="24"/>
          <w:szCs w:val="24"/>
        </w:rPr>
        <w:t xml:space="preserve">expected and a clear </w:t>
      </w:r>
      <w:r w:rsidRPr="000419D5">
        <w:rPr>
          <w:rFonts w:ascii="Comic Sans MS" w:hAnsi="Comic Sans MS" w:cs="Helvetica"/>
          <w:color w:val="000000"/>
          <w:sz w:val="24"/>
          <w:szCs w:val="24"/>
        </w:rPr>
        <w:t>date for review. Parental involvement may be sought, where appropriate, to reinfor</w:t>
      </w:r>
      <w:r>
        <w:rPr>
          <w:rFonts w:ascii="Comic Sans MS" w:hAnsi="Comic Sans MS" w:cs="Helvetica"/>
          <w:color w:val="000000"/>
          <w:sz w:val="24"/>
          <w:szCs w:val="24"/>
        </w:rPr>
        <w:t xml:space="preserve">ce or contribute to progress at home. </w:t>
      </w:r>
      <w:r w:rsidRPr="000419D5">
        <w:rPr>
          <w:rFonts w:ascii="Comic Sans MS" w:hAnsi="Comic Sans MS" w:cs="Helvetica"/>
          <w:color w:val="000000"/>
          <w:sz w:val="24"/>
          <w:szCs w:val="24"/>
        </w:rPr>
        <w:t>All those working with the pupil, including support staff will be informed of their individual needs, the support t</w:t>
      </w:r>
      <w:r>
        <w:rPr>
          <w:rFonts w:ascii="Comic Sans MS" w:hAnsi="Comic Sans MS" w:cs="Helvetica"/>
          <w:color w:val="000000"/>
          <w:sz w:val="24"/>
          <w:szCs w:val="24"/>
        </w:rPr>
        <w:t xml:space="preserve">hat is </w:t>
      </w:r>
      <w:r w:rsidRPr="000419D5">
        <w:rPr>
          <w:rFonts w:ascii="Comic Sans MS" w:hAnsi="Comic Sans MS" w:cs="Helvetica"/>
          <w:color w:val="000000"/>
          <w:sz w:val="24"/>
          <w:szCs w:val="24"/>
        </w:rPr>
        <w:t>being provided, any particular teaching strategies/approaches that are being emp</w:t>
      </w:r>
      <w:r>
        <w:rPr>
          <w:rFonts w:ascii="Comic Sans MS" w:hAnsi="Comic Sans MS" w:cs="Helvetica"/>
          <w:color w:val="000000"/>
          <w:sz w:val="24"/>
          <w:szCs w:val="24"/>
        </w:rPr>
        <w:t xml:space="preserve">loyed and the outcomes that are </w:t>
      </w:r>
      <w:r w:rsidRPr="000419D5">
        <w:rPr>
          <w:rFonts w:ascii="Comic Sans MS" w:hAnsi="Comic Sans MS" w:cs="Helvetica"/>
          <w:color w:val="000000"/>
          <w:sz w:val="24"/>
          <w:szCs w:val="24"/>
        </w:rPr>
        <w:t>being sought.</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u w:val="single"/>
        </w:rPr>
      </w:pPr>
      <w:r w:rsidRPr="000419D5">
        <w:rPr>
          <w:rFonts w:ascii="Comic Sans MS" w:hAnsi="Comic Sans MS" w:cs="Helvetica-BoldOblique"/>
          <w:b/>
          <w:bCs/>
          <w:iCs/>
          <w:color w:val="000000"/>
          <w:sz w:val="24"/>
          <w:szCs w:val="24"/>
          <w:u w:val="single"/>
        </w:rPr>
        <w:t>Do</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The class teacher remains responsible for working with the child on a day</w:t>
      </w:r>
      <w:r>
        <w:rPr>
          <w:rFonts w:ascii="Comic Sans MS" w:hAnsi="Comic Sans MS" w:cs="Helvetica"/>
          <w:color w:val="000000"/>
          <w:sz w:val="24"/>
          <w:szCs w:val="24"/>
        </w:rPr>
        <w:t xml:space="preserve">-to-day basis. They will retain </w:t>
      </w:r>
      <w:r w:rsidRPr="000419D5">
        <w:rPr>
          <w:rFonts w:ascii="Comic Sans MS" w:hAnsi="Comic Sans MS" w:cs="Helvetica"/>
          <w:color w:val="000000"/>
          <w:sz w:val="24"/>
          <w:szCs w:val="24"/>
        </w:rPr>
        <w:t>responsibility even where the interventions may involve group or one-to-one te</w:t>
      </w:r>
      <w:r>
        <w:rPr>
          <w:rFonts w:ascii="Comic Sans MS" w:hAnsi="Comic Sans MS" w:cs="Helvetica"/>
          <w:color w:val="000000"/>
          <w:sz w:val="24"/>
          <w:szCs w:val="24"/>
        </w:rPr>
        <w:t xml:space="preserve">aching away from the main class </w:t>
      </w:r>
      <w:r w:rsidRPr="000419D5">
        <w:rPr>
          <w:rFonts w:ascii="Comic Sans MS" w:hAnsi="Comic Sans MS" w:cs="Helvetica"/>
          <w:color w:val="000000"/>
          <w:sz w:val="24"/>
          <w:szCs w:val="24"/>
        </w:rPr>
        <w:t>teacher. They will work close</w:t>
      </w:r>
      <w:r>
        <w:rPr>
          <w:rFonts w:ascii="Comic Sans MS" w:hAnsi="Comic Sans MS" w:cs="Helvetica"/>
          <w:color w:val="000000"/>
          <w:sz w:val="24"/>
          <w:szCs w:val="24"/>
        </w:rPr>
        <w:t>ly with teaching assistants and/</w:t>
      </w:r>
      <w:r w:rsidRPr="000419D5">
        <w:rPr>
          <w:rFonts w:ascii="Comic Sans MS" w:hAnsi="Comic Sans MS" w:cs="Helvetica"/>
          <w:color w:val="000000"/>
          <w:sz w:val="24"/>
          <w:szCs w:val="24"/>
        </w:rPr>
        <w:t>or relevant speciali</w:t>
      </w:r>
      <w:r>
        <w:rPr>
          <w:rFonts w:ascii="Comic Sans MS" w:hAnsi="Comic Sans MS" w:cs="Helvetica"/>
          <w:color w:val="000000"/>
          <w:sz w:val="24"/>
          <w:szCs w:val="24"/>
        </w:rPr>
        <w:t xml:space="preserve">st staff to plan and assess the </w:t>
      </w:r>
      <w:r w:rsidRPr="000419D5">
        <w:rPr>
          <w:rFonts w:ascii="Comic Sans MS" w:hAnsi="Comic Sans MS" w:cs="Helvetica"/>
          <w:color w:val="000000"/>
          <w:sz w:val="24"/>
          <w:szCs w:val="24"/>
        </w:rPr>
        <w:t>impact of support and interventions and links with classroom teaching. Support</w:t>
      </w:r>
      <w:r>
        <w:rPr>
          <w:rFonts w:ascii="Comic Sans MS" w:hAnsi="Comic Sans MS" w:cs="Helvetica"/>
          <w:color w:val="000000"/>
          <w:sz w:val="24"/>
          <w:szCs w:val="24"/>
        </w:rPr>
        <w:t xml:space="preserve"> with further assessment of the </w:t>
      </w:r>
      <w:r w:rsidRPr="000419D5">
        <w:rPr>
          <w:rFonts w:ascii="Comic Sans MS" w:hAnsi="Comic Sans MS" w:cs="Helvetica"/>
          <w:color w:val="000000"/>
          <w:sz w:val="24"/>
          <w:szCs w:val="24"/>
        </w:rPr>
        <w:t>pupil’s strengths and weaknesses, problem solving and advising of the implementati</w:t>
      </w:r>
      <w:r>
        <w:rPr>
          <w:rFonts w:ascii="Comic Sans MS" w:hAnsi="Comic Sans MS" w:cs="Helvetica"/>
          <w:color w:val="000000"/>
          <w:sz w:val="24"/>
          <w:szCs w:val="24"/>
        </w:rPr>
        <w:t xml:space="preserve">on of effective support will be </w:t>
      </w:r>
      <w:r w:rsidRPr="000419D5">
        <w:rPr>
          <w:rFonts w:ascii="Comic Sans MS" w:hAnsi="Comic Sans MS" w:cs="Helvetica"/>
          <w:color w:val="000000"/>
          <w:sz w:val="24"/>
          <w:szCs w:val="24"/>
        </w:rPr>
        <w:t>provided by the SENCO.</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u w:val="single"/>
        </w:rPr>
      </w:pPr>
      <w:r w:rsidRPr="000419D5">
        <w:rPr>
          <w:rFonts w:ascii="Comic Sans MS" w:hAnsi="Comic Sans MS" w:cs="Helvetica-BoldOblique"/>
          <w:b/>
          <w:bCs/>
          <w:iCs/>
          <w:color w:val="000000"/>
          <w:sz w:val="24"/>
          <w:szCs w:val="24"/>
          <w:u w:val="single"/>
        </w:rPr>
        <w:t>Review</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Reviews will be undertaken in line with agreed dates. The review process will evaluat</w:t>
      </w:r>
      <w:r>
        <w:rPr>
          <w:rFonts w:ascii="Comic Sans MS" w:hAnsi="Comic Sans MS" w:cs="Helvetica"/>
          <w:color w:val="000000"/>
          <w:sz w:val="24"/>
          <w:szCs w:val="24"/>
        </w:rPr>
        <w:t xml:space="preserve">e the impact and quality of the </w:t>
      </w:r>
      <w:r w:rsidRPr="000419D5">
        <w:rPr>
          <w:rFonts w:ascii="Comic Sans MS" w:hAnsi="Comic Sans MS" w:cs="Helvetica"/>
          <w:color w:val="000000"/>
          <w:sz w:val="24"/>
          <w:szCs w:val="24"/>
        </w:rPr>
        <w:t>support and interventions. It will also take account of the views of the pupil and their</w:t>
      </w:r>
      <w:r>
        <w:rPr>
          <w:rFonts w:ascii="Comic Sans MS" w:hAnsi="Comic Sans MS" w:cs="Helvetica"/>
          <w:color w:val="000000"/>
          <w:sz w:val="24"/>
          <w:szCs w:val="24"/>
        </w:rPr>
        <w:t xml:space="preserve"> parents. The class teacher, in</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conjunction with the SENCO will revise the support and outcomes based on the p</w:t>
      </w:r>
      <w:r>
        <w:rPr>
          <w:rFonts w:ascii="Comic Sans MS" w:hAnsi="Comic Sans MS" w:cs="Helvetica"/>
          <w:color w:val="000000"/>
          <w:sz w:val="24"/>
          <w:szCs w:val="24"/>
        </w:rPr>
        <w:t xml:space="preserve">upil’s progress and development </w:t>
      </w:r>
      <w:r w:rsidRPr="000419D5">
        <w:rPr>
          <w:rFonts w:ascii="Comic Sans MS" w:hAnsi="Comic Sans MS" w:cs="Helvetica"/>
          <w:color w:val="000000"/>
          <w:sz w:val="24"/>
          <w:szCs w:val="24"/>
        </w:rPr>
        <w:t>making any necessary amendments going forward, in consultat</w:t>
      </w:r>
      <w:r>
        <w:rPr>
          <w:rFonts w:ascii="Comic Sans MS" w:hAnsi="Comic Sans MS" w:cs="Helvetica"/>
          <w:color w:val="000000"/>
          <w:sz w:val="24"/>
          <w:szCs w:val="24"/>
        </w:rPr>
        <w:t xml:space="preserve">ion with parents and the pupil. </w:t>
      </w:r>
      <w:r w:rsidRPr="000419D5">
        <w:rPr>
          <w:rFonts w:ascii="Comic Sans MS" w:hAnsi="Comic Sans MS" w:cs="Helvetica"/>
          <w:color w:val="000000"/>
          <w:sz w:val="24"/>
          <w:szCs w:val="24"/>
        </w:rPr>
        <w:t xml:space="preserve">Parents will be provided with clear information about the impact of support to enable them to be involved in </w:t>
      </w:r>
      <w:r>
        <w:rPr>
          <w:rFonts w:ascii="Comic Sans MS" w:hAnsi="Comic Sans MS" w:cs="Helvetica"/>
          <w:color w:val="000000"/>
          <w:sz w:val="24"/>
          <w:szCs w:val="24"/>
        </w:rPr>
        <w:t xml:space="preserve">planning </w:t>
      </w:r>
      <w:r w:rsidRPr="000419D5">
        <w:rPr>
          <w:rFonts w:ascii="Comic Sans MS" w:hAnsi="Comic Sans MS" w:cs="Helvetica"/>
          <w:color w:val="000000"/>
          <w:sz w:val="24"/>
          <w:szCs w:val="24"/>
        </w:rPr>
        <w:t>the next steps.</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716A68"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If a child has lifelong or significant difficulties they may undergo a Statutory Asse</w:t>
      </w:r>
      <w:r w:rsidR="00716A68">
        <w:rPr>
          <w:rFonts w:ascii="Comic Sans MS" w:hAnsi="Comic Sans MS" w:cs="Helvetica"/>
          <w:color w:val="000000"/>
          <w:sz w:val="24"/>
          <w:szCs w:val="24"/>
        </w:rPr>
        <w:t xml:space="preserve">ssment Process which is usually </w:t>
      </w:r>
      <w:r w:rsidRPr="000419D5">
        <w:rPr>
          <w:rFonts w:ascii="Comic Sans MS" w:hAnsi="Comic Sans MS" w:cs="Helvetica"/>
          <w:color w:val="000000"/>
          <w:sz w:val="24"/>
          <w:szCs w:val="24"/>
        </w:rPr>
        <w:t>requested by the school but can be requested by a parent. This will occur where the complexity of need or a lack of</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clarity around the needs of the child are such that a multi-agency approach to a</w:t>
      </w:r>
      <w:r w:rsidR="00716A68">
        <w:rPr>
          <w:rFonts w:ascii="Comic Sans MS" w:hAnsi="Comic Sans MS" w:cs="Helvetica"/>
          <w:color w:val="000000"/>
          <w:sz w:val="24"/>
          <w:szCs w:val="24"/>
        </w:rPr>
        <w:t xml:space="preserve">ssessing that need, to planning </w:t>
      </w:r>
      <w:r w:rsidRPr="000419D5">
        <w:rPr>
          <w:rFonts w:ascii="Comic Sans MS" w:hAnsi="Comic Sans MS" w:cs="Helvetica"/>
          <w:color w:val="000000"/>
          <w:sz w:val="24"/>
          <w:szCs w:val="24"/>
        </w:rPr>
        <w:t>provision and identifying resources, is required. The decision to make a referral for a</w:t>
      </w:r>
      <w:r w:rsidR="00716A68">
        <w:rPr>
          <w:rFonts w:ascii="Comic Sans MS" w:hAnsi="Comic Sans MS" w:cs="Helvetica"/>
          <w:color w:val="000000"/>
          <w:sz w:val="24"/>
          <w:szCs w:val="24"/>
        </w:rPr>
        <w:t>n</w:t>
      </w:r>
      <w:r w:rsidRPr="000419D5">
        <w:rPr>
          <w:rFonts w:ascii="Comic Sans MS" w:hAnsi="Comic Sans MS" w:cs="Helvetica"/>
          <w:color w:val="000000"/>
          <w:sz w:val="24"/>
          <w:szCs w:val="24"/>
        </w:rPr>
        <w:t xml:space="preserve"> </w:t>
      </w:r>
      <w:r w:rsidR="00716A68">
        <w:rPr>
          <w:rFonts w:ascii="Comic Sans MS" w:hAnsi="Comic Sans MS" w:cs="Helvetica"/>
          <w:color w:val="000000"/>
          <w:sz w:val="24"/>
          <w:szCs w:val="24"/>
        </w:rPr>
        <w:t xml:space="preserve">Education, Health and Care </w:t>
      </w:r>
      <w:r w:rsidRPr="000419D5">
        <w:rPr>
          <w:rFonts w:ascii="Comic Sans MS" w:hAnsi="Comic Sans MS" w:cs="Helvetica"/>
          <w:color w:val="000000"/>
          <w:sz w:val="24"/>
          <w:szCs w:val="24"/>
        </w:rPr>
        <w:t xml:space="preserve">Plan will be </w:t>
      </w:r>
      <w:r w:rsidRPr="000419D5">
        <w:rPr>
          <w:rFonts w:ascii="Comic Sans MS" w:hAnsi="Comic Sans MS" w:cs="Helvetica"/>
          <w:color w:val="000000"/>
          <w:sz w:val="24"/>
          <w:szCs w:val="24"/>
        </w:rPr>
        <w:lastRenderedPageBreak/>
        <w:t>taken at a progress review.</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The application for an Education, Health and Care Plans will combine inform</w:t>
      </w:r>
      <w:r w:rsidR="00716A68">
        <w:rPr>
          <w:rFonts w:ascii="Comic Sans MS" w:hAnsi="Comic Sans MS" w:cs="Helvetica"/>
          <w:color w:val="000000"/>
          <w:sz w:val="24"/>
          <w:szCs w:val="24"/>
        </w:rPr>
        <w:t xml:space="preserve">ation from a variety of sources </w:t>
      </w:r>
      <w:r w:rsidRPr="000419D5">
        <w:rPr>
          <w:rFonts w:ascii="Comic Sans MS" w:hAnsi="Comic Sans MS" w:cs="Helvetica"/>
          <w:color w:val="000000"/>
          <w:sz w:val="24"/>
          <w:szCs w:val="24"/>
        </w:rPr>
        <w:t>including:</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Parents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Teachers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SENCO</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Social Care</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Health professionals</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Information will be gathered relating to the current provision provided, action point</w:t>
      </w:r>
      <w:r w:rsidR="00716A68">
        <w:rPr>
          <w:rFonts w:ascii="Comic Sans MS" w:hAnsi="Comic Sans MS" w:cs="Helvetica"/>
          <w:color w:val="000000"/>
          <w:sz w:val="24"/>
          <w:szCs w:val="24"/>
        </w:rPr>
        <w:t xml:space="preserve">s that have been taken, and the </w:t>
      </w:r>
      <w:r w:rsidRPr="000419D5">
        <w:rPr>
          <w:rFonts w:ascii="Comic Sans MS" w:hAnsi="Comic Sans MS" w:cs="Helvetica"/>
          <w:color w:val="000000"/>
          <w:sz w:val="24"/>
          <w:szCs w:val="24"/>
        </w:rPr>
        <w:t>preliminary outcomes of targets set. A decision will be made by a group of people fr</w:t>
      </w:r>
      <w:r w:rsidR="00716A68">
        <w:rPr>
          <w:rFonts w:ascii="Comic Sans MS" w:hAnsi="Comic Sans MS" w:cs="Helvetica"/>
          <w:color w:val="000000"/>
          <w:sz w:val="24"/>
          <w:szCs w:val="24"/>
        </w:rPr>
        <w:t xml:space="preserve">om education, health and social </w:t>
      </w:r>
      <w:r w:rsidRPr="000419D5">
        <w:rPr>
          <w:rFonts w:ascii="Comic Sans MS" w:hAnsi="Comic Sans MS" w:cs="Helvetica"/>
          <w:color w:val="000000"/>
          <w:sz w:val="24"/>
          <w:szCs w:val="24"/>
        </w:rPr>
        <w:t>care about whether or the child is eligible for an EHC Plan. Parents have the right t</w:t>
      </w:r>
      <w:r w:rsidR="00716A68">
        <w:rPr>
          <w:rFonts w:ascii="Comic Sans MS" w:hAnsi="Comic Sans MS" w:cs="Helvetica"/>
          <w:color w:val="000000"/>
          <w:sz w:val="24"/>
          <w:szCs w:val="24"/>
        </w:rPr>
        <w:t xml:space="preserve">o appeal against a decision not </w:t>
      </w:r>
      <w:r w:rsidRPr="000419D5">
        <w:rPr>
          <w:rFonts w:ascii="Comic Sans MS" w:hAnsi="Comic Sans MS" w:cs="Helvetica"/>
          <w:color w:val="000000"/>
          <w:sz w:val="24"/>
          <w:szCs w:val="24"/>
        </w:rPr>
        <w:t>to initiate a statutory assessment leading to an EHC Plan.</w:t>
      </w:r>
    </w:p>
    <w:p w:rsidR="00716A68" w:rsidRDefault="00716A68" w:rsidP="000419D5">
      <w:pPr>
        <w:autoSpaceDE w:val="0"/>
        <w:autoSpaceDN w:val="0"/>
        <w:adjustRightInd w:val="0"/>
        <w:spacing w:after="0" w:line="240" w:lineRule="auto"/>
        <w:rPr>
          <w:rFonts w:ascii="Comic Sans MS" w:hAnsi="Comic Sans MS" w:cs="ArialMT"/>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Further information about EHC Plans can found via the SEND Local Offer:</w:t>
      </w:r>
    </w:p>
    <w:p w:rsidR="000419D5" w:rsidRDefault="00A34CC1" w:rsidP="000419D5">
      <w:pPr>
        <w:autoSpaceDE w:val="0"/>
        <w:autoSpaceDN w:val="0"/>
        <w:adjustRightInd w:val="0"/>
        <w:spacing w:after="0" w:line="240" w:lineRule="auto"/>
        <w:rPr>
          <w:rFonts w:ascii="Comic Sans MS" w:hAnsi="Comic Sans MS" w:cs="Helvetica"/>
          <w:color w:val="000000"/>
          <w:sz w:val="24"/>
          <w:szCs w:val="24"/>
        </w:rPr>
      </w:pPr>
      <w:hyperlink r:id="rId8" w:history="1">
        <w:r w:rsidR="00716A68" w:rsidRPr="007C3244">
          <w:rPr>
            <w:rStyle w:val="Hyperlink"/>
            <w:rFonts w:ascii="Comic Sans MS" w:hAnsi="Comic Sans MS" w:cs="Helvetica"/>
            <w:sz w:val="24"/>
            <w:szCs w:val="24"/>
          </w:rPr>
          <w:t>www.nottinghamshire.sendlocaloffer.org.uk</w:t>
        </w:r>
      </w:hyperlink>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716A6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t>8. How will my child/young person be included in activities outside the classroom, including school trips?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 xml:space="preserve">The school curriculum is regularly reviewed by the </w:t>
      </w:r>
      <w:r w:rsidR="00716A68">
        <w:rPr>
          <w:rFonts w:ascii="Comic Sans MS" w:hAnsi="Comic Sans MS" w:cs="Helvetica"/>
          <w:color w:val="000000"/>
          <w:sz w:val="24"/>
          <w:szCs w:val="24"/>
        </w:rPr>
        <w:t>Head teacher</w:t>
      </w:r>
      <w:r w:rsidR="00071256">
        <w:rPr>
          <w:rFonts w:ascii="Comic Sans MS" w:hAnsi="Comic Sans MS" w:cs="Helvetica"/>
          <w:color w:val="000000"/>
          <w:sz w:val="24"/>
          <w:szCs w:val="24"/>
        </w:rPr>
        <w:t xml:space="preserve"> and SENCO</w:t>
      </w:r>
      <w:r w:rsidRPr="000419D5">
        <w:rPr>
          <w:rFonts w:ascii="Comic Sans MS" w:hAnsi="Comic Sans MS" w:cs="Helvetica"/>
          <w:color w:val="000000"/>
          <w:sz w:val="24"/>
          <w:szCs w:val="24"/>
        </w:rPr>
        <w:t xml:space="preserve"> to ensure that it promotes the incl</w:t>
      </w:r>
      <w:r w:rsidR="00716A68">
        <w:rPr>
          <w:rFonts w:ascii="Comic Sans MS" w:hAnsi="Comic Sans MS" w:cs="Helvetica"/>
          <w:color w:val="000000"/>
          <w:sz w:val="24"/>
          <w:szCs w:val="24"/>
        </w:rPr>
        <w:t xml:space="preserve">usion of all pupils. This </w:t>
      </w:r>
      <w:r w:rsidRPr="000419D5">
        <w:rPr>
          <w:rFonts w:ascii="Comic Sans MS" w:hAnsi="Comic Sans MS" w:cs="Helvetica"/>
          <w:color w:val="000000"/>
          <w:sz w:val="24"/>
          <w:szCs w:val="24"/>
        </w:rPr>
        <w:t>includes learning outside the classroom. Reasonable adjustments will be made to e</w:t>
      </w:r>
      <w:r w:rsidR="00716A68">
        <w:rPr>
          <w:rFonts w:ascii="Comic Sans MS" w:hAnsi="Comic Sans MS" w:cs="Helvetica"/>
          <w:color w:val="000000"/>
          <w:sz w:val="24"/>
          <w:szCs w:val="24"/>
        </w:rPr>
        <w:t>nsure children can access extra</w:t>
      </w:r>
      <w:r w:rsidRPr="000419D5">
        <w:rPr>
          <w:rFonts w:ascii="Comic Sans MS" w:hAnsi="Comic Sans MS" w:cs="Helvetica"/>
          <w:color w:val="000000"/>
          <w:sz w:val="24"/>
          <w:szCs w:val="24"/>
        </w:rPr>
        <w:t>curricular activities and school visits. This may involve 1:1 TA support if required.</w:t>
      </w:r>
    </w:p>
    <w:p w:rsidR="00716A68" w:rsidRDefault="00716A68" w:rsidP="000419D5">
      <w:pPr>
        <w:autoSpaceDE w:val="0"/>
        <w:autoSpaceDN w:val="0"/>
        <w:adjustRightInd w:val="0"/>
        <w:spacing w:after="0" w:line="240" w:lineRule="auto"/>
        <w:rPr>
          <w:rFonts w:ascii="Comic Sans MS" w:hAnsi="Comic Sans MS" w:cs="Helvetica-BoldOblique"/>
          <w:b/>
          <w:bCs/>
          <w:i/>
          <w:iCs/>
          <w:color w:val="000000"/>
          <w:sz w:val="24"/>
          <w:szCs w:val="24"/>
        </w:rPr>
      </w:pPr>
    </w:p>
    <w:p w:rsidR="000419D5" w:rsidRPr="00716A6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t>9. What sup</w:t>
      </w:r>
      <w:r w:rsidR="00716A68">
        <w:rPr>
          <w:rFonts w:ascii="Comic Sans MS" w:hAnsi="Comic Sans MS" w:cs="Helvetica-BoldOblique"/>
          <w:b/>
          <w:bCs/>
          <w:iCs/>
          <w:color w:val="000000"/>
          <w:sz w:val="24"/>
          <w:szCs w:val="24"/>
        </w:rPr>
        <w:t>port will there be for my child’s</w:t>
      </w:r>
      <w:r w:rsidRPr="00716A68">
        <w:rPr>
          <w:rFonts w:ascii="Comic Sans MS" w:hAnsi="Comic Sans MS" w:cs="Helvetica-BoldOblique"/>
          <w:b/>
          <w:bCs/>
          <w:iCs/>
          <w:color w:val="000000"/>
          <w:sz w:val="24"/>
          <w:szCs w:val="24"/>
        </w:rPr>
        <w:t xml:space="preserve"> overall well-being?</w:t>
      </w:r>
    </w:p>
    <w:p w:rsidR="001272A0" w:rsidRPr="00071256" w:rsidRDefault="00071256" w:rsidP="00071256">
      <w:pPr>
        <w:autoSpaceDE w:val="0"/>
        <w:autoSpaceDN w:val="0"/>
        <w:adjustRightInd w:val="0"/>
        <w:spacing w:after="0" w:line="240" w:lineRule="auto"/>
        <w:rPr>
          <w:rFonts w:ascii="Comic Sans MS" w:hAnsi="Comic Sans MS" w:cs="Helvetica"/>
          <w:sz w:val="24"/>
          <w:szCs w:val="24"/>
        </w:rPr>
      </w:pPr>
      <w:r>
        <w:rPr>
          <w:rFonts w:ascii="Comic Sans MS" w:hAnsi="Comic Sans MS" w:cs="Helvetica"/>
          <w:color w:val="000000"/>
          <w:sz w:val="24"/>
          <w:szCs w:val="24"/>
        </w:rPr>
        <w:t>We recognis</w:t>
      </w:r>
      <w:r w:rsidR="000419D5" w:rsidRPr="000419D5">
        <w:rPr>
          <w:rFonts w:ascii="Comic Sans MS" w:hAnsi="Comic Sans MS" w:cs="Helvetica"/>
          <w:color w:val="000000"/>
          <w:sz w:val="24"/>
          <w:szCs w:val="24"/>
        </w:rPr>
        <w:t>e that some children have extra emotional and social needs that nee</w:t>
      </w:r>
      <w:r w:rsidR="00716A68">
        <w:rPr>
          <w:rFonts w:ascii="Comic Sans MS" w:hAnsi="Comic Sans MS" w:cs="Helvetica"/>
          <w:color w:val="000000"/>
          <w:sz w:val="24"/>
          <w:szCs w:val="24"/>
        </w:rPr>
        <w:t xml:space="preserve">d to be developed and nurtured. </w:t>
      </w:r>
      <w:r w:rsidR="000419D5" w:rsidRPr="000419D5">
        <w:rPr>
          <w:rFonts w:ascii="Comic Sans MS" w:hAnsi="Comic Sans MS" w:cs="Helvetica"/>
          <w:color w:val="000000"/>
          <w:sz w:val="24"/>
          <w:szCs w:val="24"/>
        </w:rPr>
        <w:t>These needs can manifest themselves in a number of ways, including behavioural</w:t>
      </w:r>
      <w:r w:rsidR="00716A68">
        <w:rPr>
          <w:rFonts w:ascii="Comic Sans MS" w:hAnsi="Comic Sans MS" w:cs="Helvetica"/>
          <w:color w:val="000000"/>
          <w:sz w:val="24"/>
          <w:szCs w:val="24"/>
        </w:rPr>
        <w:t xml:space="preserve"> difficulties, anxiousness, and </w:t>
      </w:r>
      <w:r w:rsidR="000419D5" w:rsidRPr="000419D5">
        <w:rPr>
          <w:rFonts w:ascii="Comic Sans MS" w:hAnsi="Comic Sans MS" w:cs="Helvetica"/>
          <w:color w:val="000000"/>
          <w:sz w:val="24"/>
          <w:szCs w:val="24"/>
        </w:rPr>
        <w:t xml:space="preserve">being uncommunicative. All classes deliver PSHE (Personal, Social, Health end </w:t>
      </w:r>
      <w:r w:rsidR="000419D5" w:rsidRPr="00071256">
        <w:rPr>
          <w:rFonts w:ascii="Comic Sans MS" w:hAnsi="Comic Sans MS" w:cs="Helvetica"/>
          <w:color w:val="000000"/>
          <w:sz w:val="24"/>
          <w:szCs w:val="24"/>
        </w:rPr>
        <w:t>Ec</w:t>
      </w:r>
      <w:r w:rsidR="00716A68" w:rsidRPr="00071256">
        <w:rPr>
          <w:rFonts w:ascii="Comic Sans MS" w:hAnsi="Comic Sans MS" w:cs="Helvetica"/>
          <w:color w:val="000000"/>
          <w:sz w:val="24"/>
          <w:szCs w:val="24"/>
        </w:rPr>
        <w:t xml:space="preserve">onomic education) curriculum to </w:t>
      </w:r>
      <w:r w:rsidR="000419D5" w:rsidRPr="00071256">
        <w:rPr>
          <w:rFonts w:ascii="Comic Sans MS" w:hAnsi="Comic Sans MS" w:cs="Helvetica"/>
          <w:color w:val="000000"/>
          <w:sz w:val="24"/>
          <w:szCs w:val="24"/>
        </w:rPr>
        <w:t>support this development.</w:t>
      </w:r>
      <w:r w:rsidR="00716A68" w:rsidRPr="00071256">
        <w:rPr>
          <w:rFonts w:ascii="Comic Sans MS" w:hAnsi="Comic Sans MS" w:cs="Helvetica"/>
          <w:color w:val="000000"/>
          <w:sz w:val="24"/>
          <w:szCs w:val="24"/>
        </w:rPr>
        <w:t xml:space="preserve"> </w:t>
      </w:r>
      <w:r w:rsidRPr="00071256">
        <w:rPr>
          <w:rFonts w:ascii="Comic Sans MS" w:hAnsi="Comic Sans MS" w:cs="Helvetica"/>
          <w:sz w:val="24"/>
          <w:szCs w:val="24"/>
        </w:rPr>
        <w:t xml:space="preserve">However, for those children who find aspects of this difficult we offer </w:t>
      </w:r>
      <w:r>
        <w:rPr>
          <w:rFonts w:ascii="Comic Sans MS" w:hAnsi="Comic Sans MS" w:cs="Helvetica"/>
          <w:sz w:val="24"/>
          <w:szCs w:val="24"/>
        </w:rPr>
        <w:t xml:space="preserve">small group support. </w:t>
      </w:r>
      <w:r w:rsidR="00716A68" w:rsidRPr="00071256">
        <w:rPr>
          <w:rFonts w:ascii="Comic Sans MS" w:hAnsi="Comic Sans MS" w:cs="Helvetica"/>
          <w:color w:val="000000"/>
          <w:sz w:val="24"/>
          <w:szCs w:val="24"/>
        </w:rPr>
        <w:t>If your</w:t>
      </w:r>
      <w:r w:rsidR="00716A68">
        <w:rPr>
          <w:rFonts w:ascii="Comic Sans MS" w:hAnsi="Comic Sans MS" w:cs="Helvetica"/>
          <w:color w:val="000000"/>
          <w:sz w:val="24"/>
          <w:szCs w:val="24"/>
        </w:rPr>
        <w:t xml:space="preserve"> child </w:t>
      </w:r>
      <w:r>
        <w:rPr>
          <w:rFonts w:ascii="Comic Sans MS" w:hAnsi="Comic Sans MS" w:cs="Helvetica"/>
          <w:color w:val="000000"/>
          <w:sz w:val="24"/>
          <w:szCs w:val="24"/>
        </w:rPr>
        <w:t xml:space="preserve">still </w:t>
      </w:r>
      <w:r w:rsidR="00716A68">
        <w:rPr>
          <w:rFonts w:ascii="Comic Sans MS" w:hAnsi="Comic Sans MS" w:cs="Helvetica"/>
          <w:color w:val="000000"/>
          <w:sz w:val="24"/>
          <w:szCs w:val="24"/>
        </w:rPr>
        <w:t>needs extra support, with parental</w:t>
      </w:r>
      <w:r w:rsidR="000419D5" w:rsidRPr="000419D5">
        <w:rPr>
          <w:rFonts w:ascii="Comic Sans MS" w:hAnsi="Comic Sans MS" w:cs="Helvetica"/>
          <w:color w:val="000000"/>
          <w:sz w:val="24"/>
          <w:szCs w:val="24"/>
        </w:rPr>
        <w:t xml:space="preserve"> permission the SENCO will access further support through t</w:t>
      </w:r>
      <w:r w:rsidR="00716A68">
        <w:rPr>
          <w:rFonts w:ascii="Comic Sans MS" w:hAnsi="Comic Sans MS" w:cs="Helvetica"/>
          <w:color w:val="000000"/>
          <w:sz w:val="24"/>
          <w:szCs w:val="24"/>
        </w:rPr>
        <w:t xml:space="preserve">he Rushcliffe Primary Behaviour </w:t>
      </w:r>
      <w:r w:rsidR="000419D5" w:rsidRPr="000419D5">
        <w:rPr>
          <w:rFonts w:ascii="Comic Sans MS" w:hAnsi="Comic Sans MS" w:cs="Helvetica"/>
          <w:color w:val="000000"/>
          <w:sz w:val="24"/>
          <w:szCs w:val="24"/>
        </w:rPr>
        <w:t>Partnership or the Children and Adolescent Mental Health services (CAMHs).</w:t>
      </w:r>
    </w:p>
    <w:p w:rsidR="001272A0" w:rsidRDefault="001272A0" w:rsidP="000419D5">
      <w:pPr>
        <w:autoSpaceDE w:val="0"/>
        <w:autoSpaceDN w:val="0"/>
        <w:adjustRightInd w:val="0"/>
        <w:spacing w:after="0" w:line="240" w:lineRule="auto"/>
        <w:rPr>
          <w:rFonts w:ascii="Comic Sans MS" w:hAnsi="Comic Sans MS" w:cs="Helvetica"/>
          <w:color w:val="000000"/>
          <w:sz w:val="24"/>
          <w:szCs w:val="24"/>
        </w:rPr>
      </w:pPr>
    </w:p>
    <w:p w:rsidR="000419D5" w:rsidRPr="001272A0" w:rsidRDefault="000419D5" w:rsidP="000419D5">
      <w:pPr>
        <w:autoSpaceDE w:val="0"/>
        <w:autoSpaceDN w:val="0"/>
        <w:adjustRightInd w:val="0"/>
        <w:spacing w:after="0" w:line="240" w:lineRule="auto"/>
        <w:rPr>
          <w:rFonts w:ascii="Comic Sans MS" w:hAnsi="Comic Sans MS" w:cs="Helvetica"/>
          <w:color w:val="000000"/>
          <w:sz w:val="24"/>
          <w:szCs w:val="24"/>
        </w:rPr>
      </w:pPr>
      <w:r w:rsidRPr="00716A68">
        <w:rPr>
          <w:rFonts w:ascii="Comic Sans MS" w:hAnsi="Comic Sans MS" w:cs="Helvetica-BoldOblique"/>
          <w:b/>
          <w:bCs/>
          <w:iCs/>
          <w:color w:val="000000"/>
          <w:sz w:val="24"/>
          <w:szCs w:val="24"/>
        </w:rPr>
        <w:t>10. What training have staff supporting special educational needs had and what is planned?</w:t>
      </w:r>
    </w:p>
    <w:p w:rsidR="00716A68"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As a staff we have regular training and updates of SEN issues, medication use and resources and interventions</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available for our pupils in order to ensure all staff are abl</w:t>
      </w:r>
      <w:r w:rsidR="00716A68">
        <w:rPr>
          <w:rFonts w:ascii="Comic Sans MS" w:hAnsi="Comic Sans MS" w:cs="Helvetica"/>
          <w:color w:val="000000"/>
          <w:sz w:val="24"/>
          <w:szCs w:val="24"/>
        </w:rPr>
        <w:t xml:space="preserve">e to manage pupils accordingly. </w:t>
      </w:r>
      <w:r w:rsidRPr="000419D5">
        <w:rPr>
          <w:rFonts w:ascii="Comic Sans MS" w:hAnsi="Comic Sans MS" w:cs="Helvetica"/>
          <w:color w:val="000000"/>
          <w:sz w:val="24"/>
          <w:szCs w:val="24"/>
        </w:rPr>
        <w:t xml:space="preserve">We recognise the need to train </w:t>
      </w:r>
      <w:r w:rsidRPr="000419D5">
        <w:rPr>
          <w:rFonts w:ascii="Comic Sans MS" w:hAnsi="Comic Sans MS" w:cs="Helvetica-Oblique"/>
          <w:i/>
          <w:iCs/>
          <w:color w:val="000000"/>
          <w:sz w:val="24"/>
          <w:szCs w:val="24"/>
        </w:rPr>
        <w:t xml:space="preserve">all </w:t>
      </w:r>
      <w:r w:rsidRPr="000419D5">
        <w:rPr>
          <w:rFonts w:ascii="Comic Sans MS" w:hAnsi="Comic Sans MS" w:cs="Helvetica"/>
          <w:color w:val="000000"/>
          <w:sz w:val="24"/>
          <w:szCs w:val="24"/>
        </w:rPr>
        <w:t>our staff on SEN issues and we have fu</w:t>
      </w:r>
      <w:r w:rsidR="00716A68">
        <w:rPr>
          <w:rFonts w:ascii="Comic Sans MS" w:hAnsi="Comic Sans MS" w:cs="Helvetica"/>
          <w:color w:val="000000"/>
          <w:sz w:val="24"/>
          <w:szCs w:val="24"/>
        </w:rPr>
        <w:t xml:space="preserve">nding available to support this </w:t>
      </w:r>
      <w:r w:rsidRPr="000419D5">
        <w:rPr>
          <w:rFonts w:ascii="Comic Sans MS" w:hAnsi="Comic Sans MS" w:cs="Helvetica"/>
          <w:color w:val="000000"/>
          <w:sz w:val="24"/>
          <w:szCs w:val="24"/>
        </w:rPr>
        <w:lastRenderedPageBreak/>
        <w:t xml:space="preserve">professional development. The </w:t>
      </w:r>
      <w:r w:rsidR="00071256">
        <w:rPr>
          <w:rFonts w:ascii="Comic Sans MS" w:hAnsi="Comic Sans MS" w:cs="Helvetica"/>
          <w:color w:val="000000"/>
          <w:sz w:val="24"/>
          <w:szCs w:val="24"/>
        </w:rPr>
        <w:t xml:space="preserve">Head teacher and </w:t>
      </w:r>
      <w:r w:rsidRPr="000419D5">
        <w:rPr>
          <w:rFonts w:ascii="Comic Sans MS" w:hAnsi="Comic Sans MS" w:cs="Helvetica"/>
          <w:color w:val="000000"/>
          <w:sz w:val="24"/>
          <w:szCs w:val="24"/>
        </w:rPr>
        <w:t>SENCO</w:t>
      </w:r>
      <w:r w:rsidR="00071256">
        <w:rPr>
          <w:rFonts w:ascii="Comic Sans MS" w:hAnsi="Comic Sans MS" w:cs="Helvetica"/>
          <w:color w:val="000000"/>
          <w:sz w:val="24"/>
          <w:szCs w:val="24"/>
        </w:rPr>
        <w:t xml:space="preserve"> ensure</w:t>
      </w:r>
      <w:r w:rsidRPr="000419D5">
        <w:rPr>
          <w:rFonts w:ascii="Comic Sans MS" w:hAnsi="Comic Sans MS" w:cs="Helvetica"/>
          <w:color w:val="000000"/>
          <w:sz w:val="24"/>
          <w:szCs w:val="24"/>
        </w:rPr>
        <w:t xml:space="preserve"> that training opportuni</w:t>
      </w:r>
      <w:r w:rsidR="00716A68">
        <w:rPr>
          <w:rFonts w:ascii="Comic Sans MS" w:hAnsi="Comic Sans MS" w:cs="Helvetica"/>
          <w:color w:val="000000"/>
          <w:sz w:val="24"/>
          <w:szCs w:val="24"/>
        </w:rPr>
        <w:t xml:space="preserve">ties are </w:t>
      </w:r>
      <w:r w:rsidRPr="000419D5">
        <w:rPr>
          <w:rFonts w:ascii="Comic Sans MS" w:hAnsi="Comic Sans MS" w:cs="Helvetica"/>
          <w:color w:val="000000"/>
          <w:sz w:val="24"/>
          <w:szCs w:val="24"/>
        </w:rPr>
        <w:t xml:space="preserve">matched to school development priorities and those identified through the use of provision mapping. </w:t>
      </w:r>
    </w:p>
    <w:p w:rsidR="00716A68"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716A68" w:rsidP="000419D5">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 xml:space="preserve">The school is a </w:t>
      </w:r>
      <w:r w:rsidR="000419D5" w:rsidRPr="000419D5">
        <w:rPr>
          <w:rFonts w:ascii="Comic Sans MS" w:hAnsi="Comic Sans MS" w:cs="Helvetica"/>
          <w:color w:val="000000"/>
          <w:sz w:val="24"/>
          <w:szCs w:val="24"/>
        </w:rPr>
        <w:t>member of the Rushcliffe Learning Alliance (RLA) and all staff attend a variety of tra</w:t>
      </w:r>
      <w:r>
        <w:rPr>
          <w:rFonts w:ascii="Comic Sans MS" w:hAnsi="Comic Sans MS" w:cs="Helvetica"/>
          <w:color w:val="000000"/>
          <w:sz w:val="24"/>
          <w:szCs w:val="24"/>
        </w:rPr>
        <w:t xml:space="preserve">ining through the Alliance. The </w:t>
      </w:r>
      <w:r w:rsidR="000419D5" w:rsidRPr="000419D5">
        <w:rPr>
          <w:rFonts w:ascii="Comic Sans MS" w:hAnsi="Comic Sans MS" w:cs="Helvetica"/>
          <w:color w:val="000000"/>
          <w:sz w:val="24"/>
          <w:szCs w:val="24"/>
        </w:rPr>
        <w:t>SENCO attends a specific SEN training event termly. TAs also access SEN training through the RLA.</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 xml:space="preserve">The </w:t>
      </w:r>
      <w:r w:rsidR="00716A68">
        <w:rPr>
          <w:rFonts w:ascii="Comic Sans MS" w:hAnsi="Comic Sans MS" w:cs="Helvetica"/>
          <w:color w:val="000000"/>
          <w:sz w:val="24"/>
          <w:szCs w:val="24"/>
        </w:rPr>
        <w:t>South Wolds</w:t>
      </w:r>
      <w:r w:rsidRPr="000419D5">
        <w:rPr>
          <w:rFonts w:ascii="Comic Sans MS" w:hAnsi="Comic Sans MS" w:cs="Helvetica"/>
          <w:color w:val="000000"/>
          <w:sz w:val="24"/>
          <w:szCs w:val="24"/>
        </w:rPr>
        <w:t xml:space="preserve"> family of schools and the Rushcliffe Leaning Alliance schools will also </w:t>
      </w:r>
      <w:r w:rsidR="00716A68">
        <w:rPr>
          <w:rFonts w:ascii="Comic Sans MS" w:hAnsi="Comic Sans MS" w:cs="Helvetica"/>
          <w:color w:val="000000"/>
          <w:sz w:val="24"/>
          <w:szCs w:val="24"/>
        </w:rPr>
        <w:t xml:space="preserve">provide support and we will use </w:t>
      </w:r>
      <w:r w:rsidRPr="000419D5">
        <w:rPr>
          <w:rFonts w:ascii="Comic Sans MS" w:hAnsi="Comic Sans MS" w:cs="Helvetica"/>
          <w:color w:val="000000"/>
          <w:sz w:val="24"/>
          <w:szCs w:val="24"/>
        </w:rPr>
        <w:t>expertise within the schools to train each other where possible.</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716A6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t>11. What specialist services and expertise are available or accessed by the school?</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As a school we work closely with any external agencies that we feel are relevant to ind</w:t>
      </w:r>
      <w:r w:rsidR="00716A68">
        <w:rPr>
          <w:rFonts w:ascii="Comic Sans MS" w:hAnsi="Comic Sans MS" w:cs="Helvetica"/>
          <w:color w:val="000000"/>
          <w:sz w:val="24"/>
          <w:szCs w:val="24"/>
        </w:rPr>
        <w:t xml:space="preserve">ividual children’s needs </w:t>
      </w:r>
      <w:r w:rsidRPr="000419D5">
        <w:rPr>
          <w:rFonts w:ascii="Comic Sans MS" w:hAnsi="Comic Sans MS" w:cs="Helvetica"/>
          <w:color w:val="000000"/>
          <w:sz w:val="24"/>
          <w:szCs w:val="24"/>
        </w:rPr>
        <w:t>within our school including: Rushcliffe Primary Behaviour Partnership (specia</w:t>
      </w:r>
      <w:r w:rsidR="00716A68">
        <w:rPr>
          <w:rFonts w:ascii="Comic Sans MS" w:hAnsi="Comic Sans MS" w:cs="Helvetica"/>
          <w:color w:val="000000"/>
          <w:sz w:val="24"/>
          <w:szCs w:val="24"/>
        </w:rPr>
        <w:t xml:space="preserve">list behaviour support), Health </w:t>
      </w:r>
      <w:r w:rsidRPr="000419D5">
        <w:rPr>
          <w:rFonts w:ascii="Comic Sans MS" w:hAnsi="Comic Sans MS" w:cs="Helvetica"/>
          <w:color w:val="000000"/>
          <w:sz w:val="24"/>
          <w:szCs w:val="24"/>
        </w:rPr>
        <w:t>including: School Nurse, General Practitioners, CAMHS (</w:t>
      </w:r>
      <w:r w:rsidR="00716A68">
        <w:rPr>
          <w:rFonts w:ascii="Comic Sans MS" w:hAnsi="Comic Sans MS" w:cs="Helvetica"/>
          <w:color w:val="000000"/>
          <w:sz w:val="24"/>
          <w:szCs w:val="24"/>
        </w:rPr>
        <w:t xml:space="preserve">Child and Adult Mental Health), Paediatricians, Physical </w:t>
      </w:r>
      <w:r w:rsidRPr="000419D5">
        <w:rPr>
          <w:rFonts w:ascii="Comic Sans MS" w:hAnsi="Comic Sans MS" w:cs="Helvetica"/>
          <w:color w:val="000000"/>
          <w:sz w:val="24"/>
          <w:szCs w:val="24"/>
        </w:rPr>
        <w:t>Disability Support Services, OT (Occupational Therapist) and the Speech &amp; La</w:t>
      </w:r>
      <w:r w:rsidR="00716A68">
        <w:rPr>
          <w:rFonts w:ascii="Comic Sans MS" w:hAnsi="Comic Sans MS" w:cs="Helvetica"/>
          <w:color w:val="000000"/>
          <w:sz w:val="24"/>
          <w:szCs w:val="24"/>
        </w:rPr>
        <w:t>nguage Therapy service. We also work</w:t>
      </w:r>
      <w:r w:rsidRPr="000419D5">
        <w:rPr>
          <w:rFonts w:ascii="Comic Sans MS" w:hAnsi="Comic Sans MS" w:cs="Helvetica"/>
          <w:color w:val="000000"/>
          <w:sz w:val="24"/>
          <w:szCs w:val="24"/>
        </w:rPr>
        <w:t xml:space="preserve"> closely with Social Care and the Educational Psychologists. Should</w:t>
      </w:r>
      <w:r w:rsidR="00716A68">
        <w:rPr>
          <w:rFonts w:ascii="Comic Sans MS" w:hAnsi="Comic Sans MS" w:cs="Helvetica"/>
          <w:color w:val="000000"/>
          <w:sz w:val="24"/>
          <w:szCs w:val="24"/>
        </w:rPr>
        <w:t xml:space="preserve"> your child require any form of </w:t>
      </w:r>
      <w:r w:rsidRPr="000419D5">
        <w:rPr>
          <w:rFonts w:ascii="Comic Sans MS" w:hAnsi="Comic Sans MS" w:cs="Helvetica"/>
          <w:color w:val="000000"/>
          <w:sz w:val="24"/>
          <w:szCs w:val="24"/>
        </w:rPr>
        <w:t>involvement with an outside agency then the school would immediately inform</w:t>
      </w:r>
      <w:r w:rsidR="00716A68">
        <w:rPr>
          <w:rFonts w:ascii="Comic Sans MS" w:hAnsi="Comic Sans MS" w:cs="Helvetica"/>
          <w:color w:val="000000"/>
          <w:sz w:val="24"/>
          <w:szCs w:val="24"/>
        </w:rPr>
        <w:t xml:space="preserve"> you and obtain permission from </w:t>
      </w:r>
      <w:r w:rsidRPr="000419D5">
        <w:rPr>
          <w:rFonts w:ascii="Comic Sans MS" w:hAnsi="Comic Sans MS" w:cs="Helvetica"/>
          <w:color w:val="000000"/>
          <w:sz w:val="24"/>
          <w:szCs w:val="24"/>
        </w:rPr>
        <w:t>parents to pursue any kind of professional intervention.</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716A6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t>12. How will equipment and facilities to support pupils with special educational needs secured?</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All pupils with SEN will have access to Element 1 and 2 of a school’s budget (up t</w:t>
      </w:r>
      <w:r w:rsidR="00716A68">
        <w:rPr>
          <w:rFonts w:ascii="Comic Sans MS" w:hAnsi="Comic Sans MS" w:cs="Helvetica"/>
          <w:color w:val="000000"/>
          <w:sz w:val="24"/>
          <w:szCs w:val="24"/>
        </w:rPr>
        <w:t>o £6,000 per year). Some pupils with SEN</w:t>
      </w:r>
      <w:r w:rsidRPr="000419D5">
        <w:rPr>
          <w:rFonts w:ascii="Comic Sans MS" w:hAnsi="Comic Sans MS" w:cs="Helvetica"/>
          <w:color w:val="000000"/>
          <w:sz w:val="24"/>
          <w:szCs w:val="24"/>
        </w:rPr>
        <w:t xml:space="preserve"> may access additional funding. This additional funding might be from a </w:t>
      </w:r>
      <w:r w:rsidR="00716A68">
        <w:rPr>
          <w:rFonts w:ascii="Comic Sans MS" w:hAnsi="Comic Sans MS" w:cs="Helvetica"/>
          <w:color w:val="000000"/>
          <w:sz w:val="24"/>
          <w:szCs w:val="24"/>
        </w:rPr>
        <w:t xml:space="preserve">budget which is devolved to and </w:t>
      </w:r>
      <w:r w:rsidRPr="000419D5">
        <w:rPr>
          <w:rFonts w:ascii="Comic Sans MS" w:hAnsi="Comic Sans MS" w:cs="Helvetica"/>
          <w:color w:val="000000"/>
          <w:sz w:val="24"/>
          <w:szCs w:val="24"/>
        </w:rPr>
        <w:t xml:space="preserve">moderated by the Family of Schools. (The Family of Schools comprises of a </w:t>
      </w:r>
      <w:r w:rsidR="00716A68">
        <w:rPr>
          <w:rFonts w:ascii="Comic Sans MS" w:hAnsi="Comic Sans MS" w:cs="Helvetica"/>
          <w:color w:val="000000"/>
          <w:sz w:val="24"/>
          <w:szCs w:val="24"/>
        </w:rPr>
        <w:t xml:space="preserve">secondary school and its feeder </w:t>
      </w:r>
      <w:r w:rsidRPr="000419D5">
        <w:rPr>
          <w:rFonts w:ascii="Comic Sans MS" w:hAnsi="Comic Sans MS" w:cs="Helvetica"/>
          <w:color w:val="000000"/>
          <w:sz w:val="24"/>
          <w:szCs w:val="24"/>
        </w:rPr>
        <w:t>primary schools). For those with the most complex needs, additional funding is retain</w:t>
      </w:r>
      <w:r w:rsidR="00716A68">
        <w:rPr>
          <w:rFonts w:ascii="Comic Sans MS" w:hAnsi="Comic Sans MS" w:cs="Helvetica"/>
          <w:color w:val="000000"/>
          <w:sz w:val="24"/>
          <w:szCs w:val="24"/>
        </w:rPr>
        <w:t xml:space="preserve">ed by the local authority. This </w:t>
      </w:r>
      <w:r w:rsidRPr="000419D5">
        <w:rPr>
          <w:rFonts w:ascii="Comic Sans MS" w:hAnsi="Comic Sans MS" w:cs="Helvetica"/>
          <w:color w:val="000000"/>
          <w:sz w:val="24"/>
          <w:szCs w:val="24"/>
        </w:rPr>
        <w:t>is accessed through the Family of Schools. The Family SENCO will refer individual</w:t>
      </w:r>
      <w:r w:rsidR="00716A68">
        <w:rPr>
          <w:rFonts w:ascii="Comic Sans MS" w:hAnsi="Comic Sans MS" w:cs="Helvetica"/>
          <w:color w:val="000000"/>
          <w:sz w:val="24"/>
          <w:szCs w:val="24"/>
        </w:rPr>
        <w:t xml:space="preserve"> applications to a multi-agency </w:t>
      </w:r>
      <w:r w:rsidRPr="000419D5">
        <w:rPr>
          <w:rFonts w:ascii="Comic Sans MS" w:hAnsi="Comic Sans MS" w:cs="Helvetica"/>
          <w:color w:val="000000"/>
          <w:sz w:val="24"/>
          <w:szCs w:val="24"/>
        </w:rPr>
        <w:t>panel, which is administered by the Local Authority, who will determine whether t</w:t>
      </w:r>
      <w:r w:rsidR="00716A68">
        <w:rPr>
          <w:rFonts w:ascii="Comic Sans MS" w:hAnsi="Comic Sans MS" w:cs="Helvetica"/>
          <w:color w:val="000000"/>
          <w:sz w:val="24"/>
          <w:szCs w:val="24"/>
        </w:rPr>
        <w:t xml:space="preserve">he level and complexity of need </w:t>
      </w:r>
      <w:r w:rsidRPr="000419D5">
        <w:rPr>
          <w:rFonts w:ascii="Comic Sans MS" w:hAnsi="Comic Sans MS" w:cs="Helvetica"/>
          <w:color w:val="000000"/>
          <w:sz w:val="24"/>
          <w:szCs w:val="24"/>
        </w:rPr>
        <w:t>meets the threshold for this funding.</w:t>
      </w:r>
    </w:p>
    <w:p w:rsidR="001272A0" w:rsidRPr="000419D5" w:rsidRDefault="001272A0" w:rsidP="000419D5">
      <w:pPr>
        <w:autoSpaceDE w:val="0"/>
        <w:autoSpaceDN w:val="0"/>
        <w:adjustRightInd w:val="0"/>
        <w:spacing w:after="0" w:line="240" w:lineRule="auto"/>
        <w:rPr>
          <w:rFonts w:ascii="Comic Sans MS" w:hAnsi="Comic Sans MS" w:cs="Helvetica"/>
          <w:color w:val="000000"/>
          <w:sz w:val="24"/>
          <w:szCs w:val="24"/>
        </w:rPr>
      </w:pP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In order to access this funding the SENCO will write a bid in conjunction with the class</w:t>
      </w:r>
      <w:r w:rsidR="00716A68">
        <w:rPr>
          <w:rFonts w:ascii="Comic Sans MS" w:hAnsi="Comic Sans MS" w:cs="Helvetica"/>
          <w:color w:val="000000"/>
          <w:sz w:val="24"/>
          <w:szCs w:val="24"/>
        </w:rPr>
        <w:t xml:space="preserve"> teacher and the support staff.</w:t>
      </w:r>
      <w:r w:rsidR="001272A0">
        <w:rPr>
          <w:rFonts w:ascii="Comic Sans MS" w:hAnsi="Comic Sans MS" w:cs="Helvetica"/>
          <w:color w:val="000000"/>
          <w:sz w:val="24"/>
          <w:szCs w:val="24"/>
        </w:rPr>
        <w:t xml:space="preserve"> </w:t>
      </w:r>
      <w:r w:rsidRPr="000419D5">
        <w:rPr>
          <w:rFonts w:ascii="Comic Sans MS" w:hAnsi="Comic Sans MS" w:cs="Helvetica"/>
          <w:color w:val="000000"/>
          <w:sz w:val="24"/>
          <w:szCs w:val="24"/>
        </w:rPr>
        <w:t>Every effort will be made to secure additional funding from the Family bidding pr</w:t>
      </w:r>
      <w:r w:rsidR="00716A68">
        <w:rPr>
          <w:rFonts w:ascii="Comic Sans MS" w:hAnsi="Comic Sans MS" w:cs="Helvetica"/>
          <w:color w:val="000000"/>
          <w:sz w:val="24"/>
          <w:szCs w:val="24"/>
        </w:rPr>
        <w:t xml:space="preserve">ocess and other agencies should this be considered necessary. </w:t>
      </w:r>
      <w:r w:rsidRPr="000419D5">
        <w:rPr>
          <w:rFonts w:ascii="Comic Sans MS" w:hAnsi="Comic Sans MS" w:cs="Helvetica"/>
          <w:color w:val="000000"/>
          <w:sz w:val="24"/>
          <w:szCs w:val="24"/>
        </w:rPr>
        <w:t>We work together in a ‘contracted delegation’ system which means we meet as a fa</w:t>
      </w:r>
      <w:r w:rsidR="00716A68">
        <w:rPr>
          <w:rFonts w:ascii="Comic Sans MS" w:hAnsi="Comic Sans MS" w:cs="Helvetica"/>
          <w:color w:val="000000"/>
          <w:sz w:val="24"/>
          <w:szCs w:val="24"/>
        </w:rPr>
        <w:t xml:space="preserve">mily of schools to moderate our </w:t>
      </w:r>
      <w:r w:rsidRPr="000419D5">
        <w:rPr>
          <w:rFonts w:ascii="Comic Sans MS" w:hAnsi="Comic Sans MS" w:cs="Helvetica"/>
          <w:color w:val="000000"/>
          <w:sz w:val="24"/>
          <w:szCs w:val="24"/>
        </w:rPr>
        <w:t>additional funding bids and then review the family allocations. We also meet to sup</w:t>
      </w:r>
      <w:r w:rsidR="00716A68">
        <w:rPr>
          <w:rFonts w:ascii="Comic Sans MS" w:hAnsi="Comic Sans MS" w:cs="Helvetica"/>
          <w:color w:val="000000"/>
          <w:sz w:val="24"/>
          <w:szCs w:val="24"/>
        </w:rPr>
        <w:t xml:space="preserve">port </w:t>
      </w:r>
      <w:r w:rsidR="00716A68">
        <w:rPr>
          <w:rFonts w:ascii="Comic Sans MS" w:hAnsi="Comic Sans MS" w:cs="Helvetica"/>
          <w:color w:val="000000"/>
          <w:sz w:val="24"/>
          <w:szCs w:val="24"/>
        </w:rPr>
        <w:lastRenderedPageBreak/>
        <w:t xml:space="preserve">training needs. The family </w:t>
      </w:r>
      <w:r w:rsidRPr="000419D5">
        <w:rPr>
          <w:rFonts w:ascii="Comic Sans MS" w:hAnsi="Comic Sans MS" w:cs="Helvetica"/>
          <w:color w:val="000000"/>
          <w:sz w:val="24"/>
          <w:szCs w:val="24"/>
        </w:rPr>
        <w:t>of schools also support each other with specialist knowledge and joint train</w:t>
      </w:r>
      <w:r w:rsidR="00716A68">
        <w:rPr>
          <w:rFonts w:ascii="Comic Sans MS" w:hAnsi="Comic Sans MS" w:cs="Helvetica"/>
          <w:color w:val="000000"/>
          <w:sz w:val="24"/>
          <w:szCs w:val="24"/>
        </w:rPr>
        <w:t xml:space="preserve">ing. </w:t>
      </w:r>
      <w:r w:rsidRPr="000419D5">
        <w:rPr>
          <w:rFonts w:ascii="Comic Sans MS" w:hAnsi="Comic Sans MS" w:cs="Helvetica"/>
          <w:color w:val="000000"/>
          <w:sz w:val="24"/>
          <w:szCs w:val="24"/>
        </w:rPr>
        <w:t>The SENCO and the Head</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teacher will allocate the funding in the best way th</w:t>
      </w:r>
      <w:r w:rsidR="00716A68">
        <w:rPr>
          <w:rFonts w:ascii="Comic Sans MS" w:hAnsi="Comic Sans MS" w:cs="Helvetica"/>
          <w:color w:val="000000"/>
          <w:sz w:val="24"/>
          <w:szCs w:val="24"/>
        </w:rPr>
        <w:t xml:space="preserve">ey believe necessary to support </w:t>
      </w:r>
      <w:r w:rsidRPr="000419D5">
        <w:rPr>
          <w:rFonts w:ascii="Comic Sans MS" w:hAnsi="Comic Sans MS" w:cs="Helvetica"/>
          <w:color w:val="000000"/>
          <w:sz w:val="24"/>
          <w:szCs w:val="24"/>
        </w:rPr>
        <w:t>individual children’s needs. This may include:</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716A68"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Teaching assistant support within the cl</w:t>
      </w:r>
      <w:r w:rsidR="00716A68">
        <w:rPr>
          <w:rFonts w:ascii="Comic Sans MS" w:hAnsi="Comic Sans MS" w:cs="Helvetica"/>
          <w:color w:val="000000"/>
          <w:sz w:val="24"/>
          <w:szCs w:val="24"/>
        </w:rPr>
        <w:t>assroom as part of a small group</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Teaching assistant support outside the cla</w:t>
      </w:r>
      <w:r w:rsidR="00716A68">
        <w:rPr>
          <w:rFonts w:ascii="Comic Sans MS" w:hAnsi="Comic Sans MS" w:cs="Helvetica"/>
          <w:color w:val="000000"/>
          <w:sz w:val="24"/>
          <w:szCs w:val="24"/>
        </w:rPr>
        <w:t>s</w:t>
      </w:r>
      <w:r w:rsidRPr="000419D5">
        <w:rPr>
          <w:rFonts w:ascii="Comic Sans MS" w:hAnsi="Comic Sans MS" w:cs="Helvetica"/>
          <w:color w:val="000000"/>
          <w:sz w:val="24"/>
          <w:szCs w:val="24"/>
        </w:rPr>
        <w:t>sroom as part of a small group</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Teaching assistant support on an one to one basis in the classroom</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Teaching assistant sup</w:t>
      </w:r>
      <w:r w:rsidR="00716A68">
        <w:rPr>
          <w:rFonts w:ascii="Comic Sans MS" w:hAnsi="Comic Sans MS" w:cs="Helvetica"/>
          <w:color w:val="000000"/>
          <w:sz w:val="24"/>
          <w:szCs w:val="24"/>
        </w:rPr>
        <w:t>port on a one to one basis outs</w:t>
      </w:r>
      <w:r w:rsidRPr="000419D5">
        <w:rPr>
          <w:rFonts w:ascii="Comic Sans MS" w:hAnsi="Comic Sans MS" w:cs="Helvetica"/>
          <w:color w:val="000000"/>
          <w:sz w:val="24"/>
          <w:szCs w:val="24"/>
        </w:rPr>
        <w:t>ide the cla</w:t>
      </w:r>
      <w:r w:rsidR="00716A68">
        <w:rPr>
          <w:rFonts w:ascii="Comic Sans MS" w:hAnsi="Comic Sans MS" w:cs="Helvetica"/>
          <w:color w:val="000000"/>
          <w:sz w:val="24"/>
          <w:szCs w:val="24"/>
        </w:rPr>
        <w:t>s</w:t>
      </w:r>
      <w:r w:rsidRPr="000419D5">
        <w:rPr>
          <w:rFonts w:ascii="Comic Sans MS" w:hAnsi="Comic Sans MS" w:cs="Helvetica"/>
          <w:color w:val="000000"/>
          <w:sz w:val="24"/>
          <w:szCs w:val="24"/>
        </w:rPr>
        <w:t>sroom</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Assistive technology</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Software</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Intervention packages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Staff training</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Specialist bought in staff e.g. counsellors</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t>13. How accessible is the school?</w:t>
      </w:r>
    </w:p>
    <w:p w:rsidR="00071256" w:rsidRDefault="00071256" w:rsidP="00071256">
      <w:pPr>
        <w:spacing w:after="200" w:line="240" w:lineRule="auto"/>
        <w:contextualSpacing/>
        <w:rPr>
          <w:rFonts w:ascii="Comic Sans MS" w:hAnsi="Comic Sans MS" w:cs="Helvetica-BoldOblique"/>
          <w:bCs/>
          <w:iCs/>
          <w:color w:val="000000"/>
          <w:sz w:val="24"/>
          <w:szCs w:val="24"/>
        </w:rPr>
      </w:pPr>
      <w:r w:rsidRPr="00071256">
        <w:rPr>
          <w:rFonts w:ascii="Comic Sans MS" w:hAnsi="Comic Sans MS" w:cs="Arial"/>
          <w:sz w:val="24"/>
          <w:szCs w:val="24"/>
          <w:bdr w:val="none" w:sz="0" w:space="0" w:color="auto" w:frame="1"/>
        </w:rPr>
        <w:t>Our school is fully wheelchair accessible and has a disabled toilet.</w:t>
      </w:r>
      <w:r>
        <w:rPr>
          <w:rFonts w:ascii="Comic Sans MS" w:hAnsi="Comic Sans MS" w:cs="Arial"/>
          <w:sz w:val="24"/>
          <w:szCs w:val="24"/>
          <w:bdr w:val="none" w:sz="0" w:space="0" w:color="auto" w:frame="1"/>
        </w:rPr>
        <w:t xml:space="preserve"> </w:t>
      </w:r>
      <w:r w:rsidRPr="00071256">
        <w:rPr>
          <w:rFonts w:ascii="Comic Sans MS" w:hAnsi="Comic Sans MS" w:cs="Helvetica-BoldOblique"/>
          <w:bCs/>
          <w:iCs/>
          <w:color w:val="000000"/>
          <w:sz w:val="24"/>
          <w:szCs w:val="24"/>
        </w:rPr>
        <w:t xml:space="preserve">Where feasible </w:t>
      </w:r>
      <w:r>
        <w:rPr>
          <w:rFonts w:ascii="Comic Sans MS" w:hAnsi="Comic Sans MS" w:cs="Helvetica-BoldOblique"/>
          <w:bCs/>
          <w:iCs/>
          <w:color w:val="000000"/>
          <w:sz w:val="24"/>
          <w:szCs w:val="24"/>
        </w:rPr>
        <w:t xml:space="preserve">we make reasonable adjustments to improve the accessibility of our environment to meet individual needs. Our policy and practice adheres to The Equality Act 2010. </w:t>
      </w:r>
    </w:p>
    <w:p w:rsidR="00716A68" w:rsidRDefault="00716A68" w:rsidP="00071256">
      <w:pPr>
        <w:autoSpaceDE w:val="0"/>
        <w:autoSpaceDN w:val="0"/>
        <w:adjustRightInd w:val="0"/>
        <w:spacing w:after="0" w:line="240" w:lineRule="auto"/>
        <w:rPr>
          <w:rFonts w:ascii="Comic Sans MS" w:hAnsi="Comic Sans MS" w:cs="Helvetica"/>
          <w:color w:val="000000"/>
          <w:sz w:val="24"/>
          <w:szCs w:val="24"/>
        </w:rPr>
      </w:pPr>
    </w:p>
    <w:p w:rsidR="000419D5" w:rsidRPr="00716A6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t>14. What are the arrangements for consulting parents of pupils with special</w:t>
      </w:r>
      <w:r w:rsidR="00716A68">
        <w:rPr>
          <w:rFonts w:ascii="Comic Sans MS" w:hAnsi="Comic Sans MS" w:cs="Helvetica-BoldOblique"/>
          <w:b/>
          <w:bCs/>
          <w:iCs/>
          <w:color w:val="000000"/>
          <w:sz w:val="24"/>
          <w:szCs w:val="24"/>
        </w:rPr>
        <w:t xml:space="preserve"> educational needs? How will be </w:t>
      </w:r>
      <w:r w:rsidRPr="00716A68">
        <w:rPr>
          <w:rFonts w:ascii="Comic Sans MS" w:hAnsi="Comic Sans MS" w:cs="Helvetica-BoldOblique"/>
          <w:b/>
          <w:bCs/>
          <w:iCs/>
          <w:color w:val="000000"/>
          <w:sz w:val="24"/>
          <w:szCs w:val="24"/>
        </w:rPr>
        <w:t>I involv</w:t>
      </w:r>
      <w:r w:rsidR="00716A68">
        <w:rPr>
          <w:rFonts w:ascii="Comic Sans MS" w:hAnsi="Comic Sans MS" w:cs="Helvetica-BoldOblique"/>
          <w:b/>
          <w:bCs/>
          <w:iCs/>
          <w:color w:val="000000"/>
          <w:sz w:val="24"/>
          <w:szCs w:val="24"/>
        </w:rPr>
        <w:t>ed in the education of my child</w:t>
      </w:r>
      <w:r w:rsidRPr="00716A68">
        <w:rPr>
          <w:rFonts w:ascii="Comic Sans MS" w:hAnsi="Comic Sans MS" w:cs="Helvetica-BoldOblique"/>
          <w:b/>
          <w:bCs/>
          <w:iCs/>
          <w:color w:val="000000"/>
          <w:sz w:val="24"/>
          <w:szCs w:val="24"/>
        </w:rPr>
        <w:t>?</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Parents/carers are invited to review meetings, Parents’ Evening and to contrib</w:t>
      </w:r>
      <w:r w:rsidR="00716A68">
        <w:rPr>
          <w:rFonts w:ascii="Comic Sans MS" w:hAnsi="Comic Sans MS" w:cs="Helvetica"/>
          <w:color w:val="000000"/>
          <w:sz w:val="24"/>
          <w:szCs w:val="24"/>
        </w:rPr>
        <w:t xml:space="preserve">ute to their child’s Individual </w:t>
      </w:r>
      <w:r w:rsidRPr="000419D5">
        <w:rPr>
          <w:rFonts w:ascii="Comic Sans MS" w:hAnsi="Comic Sans MS" w:cs="Helvetica"/>
          <w:color w:val="000000"/>
          <w:sz w:val="24"/>
          <w:szCs w:val="24"/>
        </w:rPr>
        <w:t>Education Plan. Information on support agencies, including the Parent Partnership Project, is available from the</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 xml:space="preserve">SENCO. Parents/carers receive information about Special Educational Needs </w:t>
      </w:r>
      <w:r w:rsidR="00716A68">
        <w:rPr>
          <w:rFonts w:ascii="Comic Sans MS" w:hAnsi="Comic Sans MS" w:cs="Helvetica"/>
          <w:color w:val="000000"/>
          <w:sz w:val="24"/>
          <w:szCs w:val="24"/>
        </w:rPr>
        <w:t xml:space="preserve">at Kinoulton Primary School in their </w:t>
      </w:r>
      <w:r w:rsidRPr="000419D5">
        <w:rPr>
          <w:rFonts w:ascii="Comic Sans MS" w:hAnsi="Comic Sans MS" w:cs="Helvetica"/>
          <w:color w:val="000000"/>
          <w:sz w:val="24"/>
          <w:szCs w:val="24"/>
        </w:rPr>
        <w:t>admission packs.</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Parents can contact their class teacher at the beginning or the end of the d</w:t>
      </w:r>
      <w:r w:rsidR="00716A68">
        <w:rPr>
          <w:rFonts w:ascii="Comic Sans MS" w:hAnsi="Comic Sans MS" w:cs="Helvetica"/>
          <w:color w:val="000000"/>
          <w:sz w:val="24"/>
          <w:szCs w:val="24"/>
        </w:rPr>
        <w:t xml:space="preserve">ay to make an appointment or by </w:t>
      </w:r>
      <w:r w:rsidRPr="000419D5">
        <w:rPr>
          <w:rFonts w:ascii="Comic Sans MS" w:hAnsi="Comic Sans MS" w:cs="Helvetica"/>
          <w:color w:val="000000"/>
          <w:sz w:val="24"/>
          <w:szCs w:val="24"/>
        </w:rPr>
        <w:t>phoning or e</w:t>
      </w:r>
      <w:r w:rsidR="00716A68">
        <w:rPr>
          <w:rFonts w:ascii="Comic Sans MS" w:hAnsi="Comic Sans MS" w:cs="Helvetica"/>
          <w:color w:val="000000"/>
          <w:sz w:val="24"/>
          <w:szCs w:val="24"/>
        </w:rPr>
        <w:t xml:space="preserve">mailing the school office. </w:t>
      </w:r>
      <w:r w:rsidRPr="000419D5">
        <w:rPr>
          <w:rFonts w:ascii="Comic Sans MS" w:hAnsi="Comic Sans MS" w:cs="Helvetica"/>
          <w:color w:val="000000"/>
          <w:sz w:val="24"/>
          <w:szCs w:val="24"/>
        </w:rPr>
        <w:t>Parents are kept up to date with their child’s progress th</w:t>
      </w:r>
      <w:r w:rsidR="00716A68">
        <w:rPr>
          <w:rFonts w:ascii="Comic Sans MS" w:hAnsi="Comic Sans MS" w:cs="Helvetica"/>
          <w:color w:val="000000"/>
          <w:sz w:val="24"/>
          <w:szCs w:val="24"/>
        </w:rPr>
        <w:t xml:space="preserve">rough parent’s evenings, review meetings and reports at </w:t>
      </w:r>
      <w:r w:rsidRPr="000419D5">
        <w:rPr>
          <w:rFonts w:ascii="Comic Sans MS" w:hAnsi="Comic Sans MS" w:cs="Helvetica"/>
          <w:color w:val="000000"/>
          <w:sz w:val="24"/>
          <w:szCs w:val="24"/>
        </w:rPr>
        <w:t>the end of each year.</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In cases where more frequent regular contact with parents is necessary, this will be arranged</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 xml:space="preserve">based on the individual pupil’s needs. The SENCO may also signpost parents </w:t>
      </w:r>
      <w:r w:rsidR="00716A68">
        <w:rPr>
          <w:rFonts w:ascii="Comic Sans MS" w:hAnsi="Comic Sans MS" w:cs="Helvetica"/>
          <w:color w:val="000000"/>
          <w:sz w:val="24"/>
          <w:szCs w:val="24"/>
        </w:rPr>
        <w:t xml:space="preserve">of pupils with SEN to the local </w:t>
      </w:r>
      <w:r w:rsidRPr="000419D5">
        <w:rPr>
          <w:rFonts w:ascii="Comic Sans MS" w:hAnsi="Comic Sans MS" w:cs="Helvetica"/>
          <w:color w:val="000000"/>
          <w:sz w:val="24"/>
          <w:szCs w:val="24"/>
        </w:rPr>
        <w:t>authority Parent Partnership service where specific advice, guidance and support may be required.</w:t>
      </w:r>
    </w:p>
    <w:p w:rsidR="00716A68" w:rsidRDefault="00716A68" w:rsidP="000419D5">
      <w:pPr>
        <w:autoSpaceDE w:val="0"/>
        <w:autoSpaceDN w:val="0"/>
        <w:adjustRightInd w:val="0"/>
        <w:spacing w:after="0" w:line="240" w:lineRule="auto"/>
        <w:rPr>
          <w:rFonts w:ascii="Comic Sans MS" w:hAnsi="Comic Sans MS" w:cs="Helvetica"/>
          <w:color w:val="000000"/>
          <w:sz w:val="24"/>
          <w:szCs w:val="24"/>
        </w:rPr>
      </w:pPr>
    </w:p>
    <w:p w:rsidR="00C94CC3"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If an assessment or referral indicates that a pupil has additional learning needs the parents and the pupil will always</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be consulted with regards to future provision. Parents are invited to attend meetings with external agencies</w:t>
      </w:r>
      <w:r w:rsidR="00716A68">
        <w:rPr>
          <w:rFonts w:ascii="Comic Sans MS" w:hAnsi="Comic Sans MS" w:cs="Helvetica"/>
          <w:color w:val="000000"/>
          <w:sz w:val="24"/>
          <w:szCs w:val="24"/>
        </w:rPr>
        <w:t xml:space="preserve"> </w:t>
      </w:r>
      <w:r w:rsidRPr="000419D5">
        <w:rPr>
          <w:rFonts w:ascii="Comic Sans MS" w:hAnsi="Comic Sans MS" w:cs="Helvetica"/>
          <w:color w:val="000000"/>
          <w:sz w:val="24"/>
          <w:szCs w:val="24"/>
        </w:rPr>
        <w:t>regarding their child, and are kept up to date and consulted on any points of ac</w:t>
      </w:r>
      <w:r w:rsidR="00716A68">
        <w:rPr>
          <w:rFonts w:ascii="Comic Sans MS" w:hAnsi="Comic Sans MS" w:cs="Helvetica"/>
          <w:color w:val="000000"/>
          <w:sz w:val="24"/>
          <w:szCs w:val="24"/>
        </w:rPr>
        <w:t xml:space="preserve">tion drawn up in regards to the </w:t>
      </w:r>
      <w:r w:rsidRPr="000419D5">
        <w:rPr>
          <w:rFonts w:ascii="Comic Sans MS" w:hAnsi="Comic Sans MS" w:cs="Helvetica"/>
          <w:color w:val="000000"/>
          <w:sz w:val="24"/>
          <w:szCs w:val="24"/>
        </w:rPr>
        <w:t xml:space="preserve">provision for their child. </w:t>
      </w:r>
    </w:p>
    <w:p w:rsidR="000419D5" w:rsidRPr="00716A6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lastRenderedPageBreak/>
        <w:t>15. What are the arrangem</w:t>
      </w:r>
      <w:r w:rsidR="00716A68">
        <w:rPr>
          <w:rFonts w:ascii="Comic Sans MS" w:hAnsi="Comic Sans MS" w:cs="Helvetica-BoldOblique"/>
          <w:b/>
          <w:bCs/>
          <w:iCs/>
          <w:color w:val="000000"/>
          <w:sz w:val="24"/>
          <w:szCs w:val="24"/>
        </w:rPr>
        <w:t>ents for consulting children</w:t>
      </w:r>
      <w:r w:rsidRPr="00716A68">
        <w:rPr>
          <w:rFonts w:ascii="Comic Sans MS" w:hAnsi="Comic Sans MS" w:cs="Helvetica-BoldOblique"/>
          <w:b/>
          <w:bCs/>
          <w:iCs/>
          <w:color w:val="000000"/>
          <w:sz w:val="24"/>
          <w:szCs w:val="24"/>
        </w:rPr>
        <w:t xml:space="preserve"> with </w:t>
      </w:r>
      <w:r w:rsidR="00716A68">
        <w:rPr>
          <w:rFonts w:ascii="Comic Sans MS" w:hAnsi="Comic Sans MS" w:cs="Helvetica-BoldOblique"/>
          <w:b/>
          <w:bCs/>
          <w:iCs/>
          <w:color w:val="000000"/>
          <w:sz w:val="24"/>
          <w:szCs w:val="24"/>
        </w:rPr>
        <w:t xml:space="preserve">SEN and involving them in their </w:t>
      </w:r>
      <w:r w:rsidRPr="00716A68">
        <w:rPr>
          <w:rFonts w:ascii="Comic Sans MS" w:hAnsi="Comic Sans MS" w:cs="Helvetica-BoldOblique"/>
          <w:b/>
          <w:bCs/>
          <w:iCs/>
          <w:color w:val="000000"/>
          <w:sz w:val="24"/>
          <w:szCs w:val="24"/>
        </w:rPr>
        <w:t>education?</w:t>
      </w:r>
    </w:p>
    <w:p w:rsidR="000419D5" w:rsidRDefault="000419D5" w:rsidP="00716A68">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 xml:space="preserve">We value and celebrate children being able to express their views on all aspects </w:t>
      </w:r>
      <w:r w:rsidR="00716A68">
        <w:rPr>
          <w:rFonts w:ascii="Comic Sans MS" w:hAnsi="Comic Sans MS" w:cs="Helvetica"/>
          <w:color w:val="000000"/>
          <w:sz w:val="24"/>
          <w:szCs w:val="24"/>
        </w:rPr>
        <w:t xml:space="preserve">of school life. This is usually </w:t>
      </w:r>
      <w:r w:rsidRPr="000419D5">
        <w:rPr>
          <w:rFonts w:ascii="Comic Sans MS" w:hAnsi="Comic Sans MS" w:cs="Helvetica"/>
          <w:color w:val="000000"/>
          <w:sz w:val="24"/>
          <w:szCs w:val="24"/>
        </w:rPr>
        <w:t>carried out through the School Council, which has an open forum for any iss</w:t>
      </w:r>
      <w:r w:rsidR="00716A68">
        <w:rPr>
          <w:rFonts w:ascii="Comic Sans MS" w:hAnsi="Comic Sans MS" w:cs="Helvetica"/>
          <w:color w:val="000000"/>
          <w:sz w:val="24"/>
          <w:szCs w:val="24"/>
        </w:rPr>
        <w:t xml:space="preserve">ues or viewpoints to be raised. </w:t>
      </w:r>
      <w:r w:rsidRPr="000419D5">
        <w:rPr>
          <w:rFonts w:ascii="Comic Sans MS" w:hAnsi="Comic Sans MS" w:cs="Helvetica"/>
          <w:color w:val="000000"/>
          <w:sz w:val="24"/>
          <w:szCs w:val="24"/>
        </w:rPr>
        <w:t xml:space="preserve">If your child has an Individual Education Plan or an EHC Plan then their views will </w:t>
      </w:r>
      <w:r w:rsidR="00716A68">
        <w:rPr>
          <w:rFonts w:ascii="Comic Sans MS" w:hAnsi="Comic Sans MS" w:cs="Helvetica"/>
          <w:color w:val="000000"/>
          <w:sz w:val="24"/>
          <w:szCs w:val="24"/>
        </w:rPr>
        <w:t xml:space="preserve">be obtained before any meetings </w:t>
      </w:r>
      <w:r w:rsidRPr="000419D5">
        <w:rPr>
          <w:rFonts w:ascii="Comic Sans MS" w:hAnsi="Comic Sans MS" w:cs="Helvetica"/>
          <w:color w:val="000000"/>
          <w:sz w:val="24"/>
          <w:szCs w:val="24"/>
        </w:rPr>
        <w:t>a</w:t>
      </w:r>
      <w:r w:rsidR="00716A68">
        <w:rPr>
          <w:rFonts w:ascii="Comic Sans MS" w:hAnsi="Comic Sans MS" w:cs="Helvetica"/>
          <w:color w:val="000000"/>
          <w:sz w:val="24"/>
          <w:szCs w:val="24"/>
        </w:rPr>
        <w:t>nd will form part of the review.</w:t>
      </w:r>
    </w:p>
    <w:p w:rsidR="00716A68" w:rsidRPr="000419D5" w:rsidRDefault="00716A68" w:rsidP="00716A68">
      <w:pPr>
        <w:autoSpaceDE w:val="0"/>
        <w:autoSpaceDN w:val="0"/>
        <w:adjustRightInd w:val="0"/>
        <w:spacing w:after="0" w:line="240" w:lineRule="auto"/>
        <w:rPr>
          <w:rFonts w:ascii="Comic Sans MS" w:hAnsi="Comic Sans MS" w:cs="Helvetica"/>
          <w:color w:val="000000"/>
          <w:sz w:val="24"/>
          <w:szCs w:val="24"/>
        </w:rPr>
      </w:pPr>
    </w:p>
    <w:p w:rsidR="000419D5" w:rsidRPr="00716A6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716A68">
        <w:rPr>
          <w:rFonts w:ascii="Comic Sans MS" w:hAnsi="Comic Sans MS" w:cs="Helvetica-BoldOblique"/>
          <w:b/>
          <w:bCs/>
          <w:iCs/>
          <w:color w:val="000000"/>
          <w:sz w:val="24"/>
          <w:szCs w:val="24"/>
        </w:rPr>
        <w:t>16. What do I do if I have a concern or complaint about the S</w:t>
      </w:r>
      <w:r w:rsidR="00716A68">
        <w:rPr>
          <w:rFonts w:ascii="Comic Sans MS" w:hAnsi="Comic Sans MS" w:cs="Helvetica-BoldOblique"/>
          <w:b/>
          <w:bCs/>
          <w:iCs/>
          <w:color w:val="000000"/>
          <w:sz w:val="24"/>
          <w:szCs w:val="24"/>
        </w:rPr>
        <w:t>EN provision made by the school</w:t>
      </w:r>
      <w:r w:rsidRPr="00716A68">
        <w:rPr>
          <w:rFonts w:ascii="Comic Sans MS" w:hAnsi="Comic Sans MS" w:cs="Helvetica-BoldOblique"/>
          <w:b/>
          <w:bCs/>
          <w:iCs/>
          <w:color w:val="000000"/>
          <w:sz w:val="24"/>
          <w:szCs w:val="24"/>
        </w:rPr>
        <w:t>?</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 xml:space="preserve">If a parent or carer has any concerns or complaints regarding the care or welfare of </w:t>
      </w:r>
      <w:r w:rsidR="00716A68">
        <w:rPr>
          <w:rFonts w:ascii="Comic Sans MS" w:hAnsi="Comic Sans MS" w:cs="Helvetica"/>
          <w:color w:val="000000"/>
          <w:sz w:val="24"/>
          <w:szCs w:val="24"/>
        </w:rPr>
        <w:t xml:space="preserve">their child, an appointment can </w:t>
      </w:r>
      <w:r w:rsidRPr="000419D5">
        <w:rPr>
          <w:rFonts w:ascii="Comic Sans MS" w:hAnsi="Comic Sans MS" w:cs="Helvetica"/>
          <w:color w:val="000000"/>
          <w:sz w:val="24"/>
          <w:szCs w:val="24"/>
        </w:rPr>
        <w:t xml:space="preserve">be made by them to speak to the </w:t>
      </w:r>
      <w:r w:rsidR="00716A68">
        <w:rPr>
          <w:rFonts w:ascii="Comic Sans MS" w:hAnsi="Comic Sans MS" w:cs="Helvetica"/>
          <w:color w:val="000000"/>
          <w:sz w:val="24"/>
          <w:szCs w:val="24"/>
        </w:rPr>
        <w:t>Head teacher</w:t>
      </w:r>
      <w:r w:rsidRPr="000419D5">
        <w:rPr>
          <w:rFonts w:ascii="Comic Sans MS" w:hAnsi="Comic Sans MS" w:cs="Helvetica"/>
          <w:color w:val="000000"/>
          <w:sz w:val="24"/>
          <w:szCs w:val="24"/>
        </w:rPr>
        <w:t>, who will try to resolve any difficultie</w:t>
      </w:r>
      <w:r w:rsidR="00716A68">
        <w:rPr>
          <w:rFonts w:ascii="Comic Sans MS" w:hAnsi="Comic Sans MS" w:cs="Helvetica"/>
          <w:color w:val="000000"/>
          <w:sz w:val="24"/>
          <w:szCs w:val="24"/>
        </w:rPr>
        <w:t xml:space="preserve">s and also be able to advise on </w:t>
      </w:r>
      <w:r w:rsidRPr="000419D5">
        <w:rPr>
          <w:rFonts w:ascii="Comic Sans MS" w:hAnsi="Comic Sans MS" w:cs="Helvetica"/>
          <w:color w:val="000000"/>
          <w:sz w:val="24"/>
          <w:szCs w:val="24"/>
        </w:rPr>
        <w:t>formal procedures for complaint. The School complaints Policy is available on request from the school office</w:t>
      </w:r>
      <w:r w:rsidR="00716A68">
        <w:rPr>
          <w:rFonts w:ascii="Comic Sans MS" w:hAnsi="Comic Sans MS" w:cs="Helvetica"/>
          <w:color w:val="000000"/>
          <w:sz w:val="24"/>
          <w:szCs w:val="24"/>
        </w:rPr>
        <w:t>.</w:t>
      </w:r>
    </w:p>
    <w:p w:rsidR="00716A68" w:rsidRPr="000419D5" w:rsidRDefault="00716A68" w:rsidP="000419D5">
      <w:pPr>
        <w:autoSpaceDE w:val="0"/>
        <w:autoSpaceDN w:val="0"/>
        <w:adjustRightInd w:val="0"/>
        <w:spacing w:after="0" w:line="240" w:lineRule="auto"/>
        <w:rPr>
          <w:rFonts w:ascii="Comic Sans MS" w:hAnsi="Comic Sans MS" w:cs="Helvetica"/>
          <w:color w:val="000000"/>
          <w:sz w:val="24"/>
          <w:szCs w:val="24"/>
        </w:rPr>
      </w:pPr>
    </w:p>
    <w:p w:rsidR="000419D5" w:rsidRPr="001272A0"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1272A0">
        <w:rPr>
          <w:rFonts w:ascii="Comic Sans MS" w:hAnsi="Comic Sans MS" w:cs="Helvetica-BoldOblique"/>
          <w:b/>
          <w:bCs/>
          <w:iCs/>
          <w:color w:val="000000"/>
          <w:sz w:val="24"/>
          <w:szCs w:val="24"/>
        </w:rPr>
        <w:t>17. How does the governing body involve other organisations and services (e.g.</w:t>
      </w:r>
      <w:r w:rsidR="001272A0">
        <w:rPr>
          <w:rFonts w:ascii="Comic Sans MS" w:hAnsi="Comic Sans MS" w:cs="Helvetica-BoldOblique"/>
          <w:b/>
          <w:bCs/>
          <w:iCs/>
          <w:color w:val="000000"/>
          <w:sz w:val="24"/>
          <w:szCs w:val="24"/>
        </w:rPr>
        <w:t xml:space="preserve"> health, social care, local </w:t>
      </w:r>
      <w:r w:rsidRPr="001272A0">
        <w:rPr>
          <w:rFonts w:ascii="Comic Sans MS" w:hAnsi="Comic Sans MS" w:cs="Helvetica-BoldOblique"/>
          <w:b/>
          <w:bCs/>
          <w:iCs/>
          <w:color w:val="000000"/>
          <w:sz w:val="24"/>
          <w:szCs w:val="24"/>
        </w:rPr>
        <w:t>authority support services and voluntary organisations) in the meeting t</w:t>
      </w:r>
      <w:r w:rsidR="001272A0">
        <w:rPr>
          <w:rFonts w:ascii="Comic Sans MS" w:hAnsi="Comic Sans MS" w:cs="Helvetica-BoldOblique"/>
          <w:b/>
          <w:bCs/>
          <w:iCs/>
          <w:color w:val="000000"/>
          <w:sz w:val="24"/>
          <w:szCs w:val="24"/>
        </w:rPr>
        <w:t xml:space="preserve">he needs of pupils with special </w:t>
      </w:r>
      <w:r w:rsidRPr="001272A0">
        <w:rPr>
          <w:rFonts w:ascii="Comic Sans MS" w:hAnsi="Comic Sans MS" w:cs="Helvetica-BoldOblique"/>
          <w:b/>
          <w:bCs/>
          <w:iCs/>
          <w:color w:val="000000"/>
          <w:sz w:val="24"/>
          <w:szCs w:val="24"/>
        </w:rPr>
        <w:t>educational needs and supporting the families of such pupils?</w:t>
      </w:r>
    </w:p>
    <w:p w:rsidR="001272A0"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The school continues to build strong working relationships and links with external sup</w:t>
      </w:r>
      <w:r w:rsidR="001272A0">
        <w:rPr>
          <w:rFonts w:ascii="Comic Sans MS" w:hAnsi="Comic Sans MS" w:cs="Helvetica"/>
          <w:color w:val="000000"/>
          <w:sz w:val="24"/>
          <w:szCs w:val="24"/>
        </w:rPr>
        <w:t xml:space="preserve">port services in order to fully </w:t>
      </w:r>
      <w:r w:rsidRPr="000419D5">
        <w:rPr>
          <w:rFonts w:ascii="Comic Sans MS" w:hAnsi="Comic Sans MS" w:cs="Helvetica"/>
          <w:color w:val="000000"/>
          <w:sz w:val="24"/>
          <w:szCs w:val="24"/>
        </w:rPr>
        <w:t>support our SEN pupils, aid school inclusion a</w:t>
      </w:r>
      <w:r w:rsidR="001272A0">
        <w:rPr>
          <w:rFonts w:ascii="Comic Sans MS" w:hAnsi="Comic Sans MS" w:cs="Helvetica"/>
          <w:color w:val="000000"/>
          <w:sz w:val="24"/>
          <w:szCs w:val="24"/>
        </w:rPr>
        <w:t xml:space="preserve">nd provide support for parents. </w:t>
      </w:r>
    </w:p>
    <w:p w:rsidR="001272A0" w:rsidRDefault="001272A0" w:rsidP="000419D5">
      <w:pPr>
        <w:autoSpaceDE w:val="0"/>
        <w:autoSpaceDN w:val="0"/>
        <w:adjustRightInd w:val="0"/>
        <w:spacing w:after="0" w:line="240" w:lineRule="auto"/>
        <w:rPr>
          <w:rFonts w:ascii="Comic Sans MS" w:hAnsi="Comic Sans MS" w:cs="Helvetica"/>
          <w:color w:val="000000"/>
          <w:sz w:val="24"/>
          <w:szCs w:val="24"/>
        </w:rPr>
      </w:pPr>
    </w:p>
    <w:p w:rsidR="001272A0"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The following services will be involved as and when it is necessary:</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Schools and Families Support Services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Early Years Support</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Sensory Impaired Support</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Speech and Language Therapy Service</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Educational Psychology Service</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School nurse / Health Visitor</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 xml:space="preserve">Community </w:t>
      </w:r>
      <w:r w:rsidR="00BB0C3D" w:rsidRPr="000419D5">
        <w:rPr>
          <w:rFonts w:ascii="Comic Sans MS" w:hAnsi="Comic Sans MS" w:cs="Helvetica"/>
          <w:color w:val="000000"/>
          <w:sz w:val="24"/>
          <w:szCs w:val="24"/>
        </w:rPr>
        <w:t>Paediatrician</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Occupational Health</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Physical Disability Support Services</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Physiotherapy</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Parent Partnership</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Sure start</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Rushcliff</w:t>
      </w:r>
      <w:r w:rsidR="001272A0">
        <w:rPr>
          <w:rFonts w:ascii="Comic Sans MS" w:hAnsi="Comic Sans MS" w:cs="Helvetica"/>
          <w:color w:val="000000"/>
          <w:sz w:val="24"/>
          <w:szCs w:val="24"/>
        </w:rPr>
        <w:t>e Primary Behaviour Partnership</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Targeted Support</w:t>
      </w:r>
    </w:p>
    <w:p w:rsidR="001272A0" w:rsidRPr="000419D5" w:rsidRDefault="001272A0" w:rsidP="000419D5">
      <w:pPr>
        <w:autoSpaceDE w:val="0"/>
        <w:autoSpaceDN w:val="0"/>
        <w:adjustRightInd w:val="0"/>
        <w:spacing w:after="0" w:line="240" w:lineRule="auto"/>
        <w:rPr>
          <w:rFonts w:ascii="Comic Sans MS" w:hAnsi="Comic Sans MS" w:cs="Helvetica"/>
          <w:color w:val="000000"/>
          <w:sz w:val="24"/>
          <w:szCs w:val="24"/>
        </w:rPr>
      </w:pPr>
    </w:p>
    <w:p w:rsidR="00071256" w:rsidRDefault="00071256" w:rsidP="000419D5">
      <w:pPr>
        <w:autoSpaceDE w:val="0"/>
        <w:autoSpaceDN w:val="0"/>
        <w:adjustRightInd w:val="0"/>
        <w:spacing w:after="0" w:line="240" w:lineRule="auto"/>
        <w:rPr>
          <w:rFonts w:ascii="Comic Sans MS" w:hAnsi="Comic Sans MS" w:cs="Helvetica-BoldOblique"/>
          <w:b/>
          <w:bCs/>
          <w:iCs/>
          <w:color w:val="000000"/>
          <w:sz w:val="24"/>
          <w:szCs w:val="24"/>
        </w:rPr>
      </w:pPr>
    </w:p>
    <w:p w:rsid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1272A0">
        <w:rPr>
          <w:rFonts w:ascii="Comic Sans MS" w:hAnsi="Comic Sans MS" w:cs="Helvetica-BoldOblique"/>
          <w:b/>
          <w:bCs/>
          <w:iCs/>
          <w:color w:val="000000"/>
          <w:sz w:val="24"/>
          <w:szCs w:val="24"/>
        </w:rPr>
        <w:t>18. How does the school seek to signpost organisations, services etc</w:t>
      </w:r>
      <w:r w:rsidR="001272A0">
        <w:rPr>
          <w:rFonts w:ascii="Comic Sans MS" w:hAnsi="Comic Sans MS" w:cs="Helvetica-BoldOblique"/>
          <w:b/>
          <w:bCs/>
          <w:iCs/>
          <w:color w:val="000000"/>
          <w:sz w:val="24"/>
          <w:szCs w:val="24"/>
        </w:rPr>
        <w:t>.</w:t>
      </w:r>
      <w:r w:rsidRPr="001272A0">
        <w:rPr>
          <w:rFonts w:ascii="Comic Sans MS" w:hAnsi="Comic Sans MS" w:cs="Helvetica-BoldOblique"/>
          <w:b/>
          <w:bCs/>
          <w:iCs/>
          <w:color w:val="000000"/>
          <w:sz w:val="24"/>
          <w:szCs w:val="24"/>
        </w:rPr>
        <w:t xml:space="preserve"> who</w:t>
      </w:r>
      <w:r w:rsidR="001272A0">
        <w:rPr>
          <w:rFonts w:ascii="Comic Sans MS" w:hAnsi="Comic Sans MS" w:cs="Helvetica-BoldOblique"/>
          <w:b/>
          <w:bCs/>
          <w:iCs/>
          <w:color w:val="000000"/>
          <w:sz w:val="24"/>
          <w:szCs w:val="24"/>
        </w:rPr>
        <w:t xml:space="preserve"> can provide additional support </w:t>
      </w:r>
      <w:r w:rsidRPr="001272A0">
        <w:rPr>
          <w:rFonts w:ascii="Comic Sans MS" w:hAnsi="Comic Sans MS" w:cs="Helvetica-BoldOblique"/>
          <w:b/>
          <w:bCs/>
          <w:iCs/>
          <w:color w:val="000000"/>
          <w:sz w:val="24"/>
          <w:szCs w:val="24"/>
        </w:rPr>
        <w:t>to parents/carers/young people</w:t>
      </w:r>
      <w:r w:rsidR="00071256">
        <w:rPr>
          <w:rFonts w:ascii="Comic Sans MS" w:hAnsi="Comic Sans MS" w:cs="Helvetica-BoldOblique"/>
          <w:b/>
          <w:bCs/>
          <w:iCs/>
          <w:color w:val="000000"/>
          <w:sz w:val="24"/>
          <w:szCs w:val="24"/>
        </w:rPr>
        <w:t>?</w:t>
      </w:r>
    </w:p>
    <w:p w:rsidR="00071256" w:rsidRPr="00071256" w:rsidRDefault="00071256" w:rsidP="000419D5">
      <w:pPr>
        <w:autoSpaceDE w:val="0"/>
        <w:autoSpaceDN w:val="0"/>
        <w:adjustRightInd w:val="0"/>
        <w:spacing w:after="0" w:line="240" w:lineRule="auto"/>
        <w:rPr>
          <w:rFonts w:ascii="Comic Sans MS" w:hAnsi="Comic Sans MS" w:cs="Helvetica-BoldOblique"/>
          <w:bCs/>
          <w:iCs/>
          <w:color w:val="000000"/>
          <w:sz w:val="24"/>
          <w:szCs w:val="24"/>
        </w:rPr>
      </w:pPr>
      <w:r w:rsidRPr="00071256">
        <w:rPr>
          <w:rFonts w:ascii="Comic Sans MS" w:hAnsi="Comic Sans MS" w:cs="Helvetica-BoldOblique"/>
          <w:bCs/>
          <w:iCs/>
          <w:color w:val="000000"/>
          <w:sz w:val="24"/>
          <w:szCs w:val="24"/>
        </w:rPr>
        <w:lastRenderedPageBreak/>
        <w:t>The Governing Body supports the school in agreeing to staff training and supports the Head teacher/SENCO in utilising outreach services in order to obtain appropriate support for children and their families.</w:t>
      </w:r>
    </w:p>
    <w:p w:rsidR="001272A0" w:rsidRDefault="001272A0" w:rsidP="000419D5">
      <w:pPr>
        <w:autoSpaceDE w:val="0"/>
        <w:autoSpaceDN w:val="0"/>
        <w:adjustRightInd w:val="0"/>
        <w:spacing w:after="0" w:line="240" w:lineRule="auto"/>
        <w:rPr>
          <w:rFonts w:ascii="Comic Sans MS" w:hAnsi="Comic Sans MS" w:cs="Helvetica"/>
          <w:color w:val="000000"/>
          <w:sz w:val="24"/>
          <w:szCs w:val="24"/>
        </w:rPr>
      </w:pPr>
    </w:p>
    <w:p w:rsidR="000419D5"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1272A0">
        <w:rPr>
          <w:rFonts w:ascii="Comic Sans MS" w:hAnsi="Comic Sans MS" w:cs="Helvetica-BoldOblique"/>
          <w:b/>
          <w:bCs/>
          <w:iCs/>
          <w:color w:val="000000"/>
          <w:sz w:val="24"/>
          <w:szCs w:val="24"/>
        </w:rPr>
        <w:t>19. How will the school/setting prepare my child to:</w:t>
      </w:r>
    </w:p>
    <w:p w:rsidR="001272A0" w:rsidRPr="001272A0" w:rsidRDefault="001272A0" w:rsidP="000419D5">
      <w:pPr>
        <w:autoSpaceDE w:val="0"/>
        <w:autoSpaceDN w:val="0"/>
        <w:adjustRightInd w:val="0"/>
        <w:spacing w:after="0" w:line="240" w:lineRule="auto"/>
        <w:rPr>
          <w:rFonts w:ascii="Comic Sans MS" w:hAnsi="Comic Sans MS" w:cs="Helvetica-BoldOblique"/>
          <w:b/>
          <w:bCs/>
          <w:iCs/>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Arial-BoldMT"/>
          <w:b/>
          <w:bCs/>
          <w:color w:val="000000"/>
          <w:sz w:val="24"/>
          <w:szCs w:val="24"/>
        </w:rPr>
      </w:pPr>
      <w:r w:rsidRPr="000419D5">
        <w:rPr>
          <w:rFonts w:ascii="Comic Sans MS" w:hAnsi="Comic Sans MS" w:cs="Arial-BoldMT"/>
          <w:b/>
          <w:bCs/>
          <w:color w:val="000000"/>
          <w:sz w:val="24"/>
          <w:szCs w:val="24"/>
        </w:rPr>
        <w:t>(i) Join the school/setting?</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If your child is joining us from another school the SENCO will contact the school you</w:t>
      </w:r>
      <w:r w:rsidR="001272A0">
        <w:rPr>
          <w:rFonts w:ascii="Comic Sans MS" w:hAnsi="Comic Sans MS" w:cs="Helvetica"/>
          <w:color w:val="000000"/>
          <w:sz w:val="24"/>
          <w:szCs w:val="24"/>
        </w:rPr>
        <w:t xml:space="preserve">r child is transferring from to </w:t>
      </w:r>
      <w:r w:rsidRPr="000419D5">
        <w:rPr>
          <w:rFonts w:ascii="Comic Sans MS" w:hAnsi="Comic Sans MS" w:cs="Helvetica"/>
          <w:color w:val="000000"/>
          <w:sz w:val="24"/>
          <w:szCs w:val="24"/>
        </w:rPr>
        <w:t xml:space="preserve">discuss your child’s needs. If your </w:t>
      </w:r>
      <w:r w:rsidR="001272A0">
        <w:rPr>
          <w:rFonts w:ascii="Comic Sans MS" w:hAnsi="Comic Sans MS" w:cs="Helvetica"/>
          <w:color w:val="000000"/>
          <w:sz w:val="24"/>
          <w:szCs w:val="24"/>
        </w:rPr>
        <w:t xml:space="preserve">child would be helped by a </w:t>
      </w:r>
      <w:r w:rsidR="001E6BA8">
        <w:rPr>
          <w:rFonts w:ascii="Comic Sans MS" w:hAnsi="Comic Sans MS" w:cs="Helvetica"/>
          <w:color w:val="000000"/>
          <w:sz w:val="24"/>
          <w:szCs w:val="24"/>
        </w:rPr>
        <w:t xml:space="preserve">transition </w:t>
      </w:r>
      <w:r w:rsidR="001272A0">
        <w:rPr>
          <w:rFonts w:ascii="Comic Sans MS" w:hAnsi="Comic Sans MS" w:cs="Helvetica"/>
          <w:color w:val="000000"/>
          <w:sz w:val="24"/>
          <w:szCs w:val="24"/>
        </w:rPr>
        <w:t>book</w:t>
      </w:r>
      <w:r w:rsidRPr="000419D5">
        <w:rPr>
          <w:rFonts w:ascii="Comic Sans MS" w:hAnsi="Comic Sans MS" w:cs="Helvetica"/>
          <w:color w:val="000000"/>
          <w:sz w:val="24"/>
          <w:szCs w:val="24"/>
        </w:rPr>
        <w:t xml:space="preserve"> to su</w:t>
      </w:r>
      <w:r w:rsidR="001272A0">
        <w:rPr>
          <w:rFonts w:ascii="Comic Sans MS" w:hAnsi="Comic Sans MS" w:cs="Helvetica"/>
          <w:color w:val="000000"/>
          <w:sz w:val="24"/>
          <w:szCs w:val="24"/>
        </w:rPr>
        <w:t xml:space="preserve">pport them in understand moving </w:t>
      </w:r>
      <w:r w:rsidRPr="000419D5">
        <w:rPr>
          <w:rFonts w:ascii="Comic Sans MS" w:hAnsi="Comic Sans MS" w:cs="Helvetica"/>
          <w:color w:val="000000"/>
          <w:sz w:val="24"/>
          <w:szCs w:val="24"/>
        </w:rPr>
        <w:t>on, then one will be made for them. Your child will be able to visit our school and stay f</w:t>
      </w:r>
      <w:r w:rsidR="001272A0">
        <w:rPr>
          <w:rFonts w:ascii="Comic Sans MS" w:hAnsi="Comic Sans MS" w:cs="Helvetica"/>
          <w:color w:val="000000"/>
          <w:sz w:val="24"/>
          <w:szCs w:val="24"/>
        </w:rPr>
        <w:t xml:space="preserve">or a taster session, if this is </w:t>
      </w:r>
      <w:r w:rsidRPr="000419D5">
        <w:rPr>
          <w:rFonts w:ascii="Comic Sans MS" w:hAnsi="Comic Sans MS" w:cs="Helvetica"/>
          <w:color w:val="000000"/>
          <w:sz w:val="24"/>
          <w:szCs w:val="24"/>
        </w:rPr>
        <w:t>appropriate. Where possible a planning meeting will take place with the SENCO from the transferring school.</w:t>
      </w:r>
    </w:p>
    <w:p w:rsidR="001272A0" w:rsidRPr="000419D5" w:rsidRDefault="001272A0" w:rsidP="000419D5">
      <w:pPr>
        <w:autoSpaceDE w:val="0"/>
        <w:autoSpaceDN w:val="0"/>
        <w:adjustRightInd w:val="0"/>
        <w:spacing w:after="0" w:line="240" w:lineRule="auto"/>
        <w:rPr>
          <w:rFonts w:ascii="Comic Sans MS" w:hAnsi="Comic Sans MS" w:cs="Helvetica"/>
          <w:color w:val="000000"/>
          <w:sz w:val="24"/>
          <w:szCs w:val="24"/>
        </w:rPr>
      </w:pPr>
    </w:p>
    <w:p w:rsidR="000419D5" w:rsidRPr="001E6BA8"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1E6BA8">
        <w:rPr>
          <w:rFonts w:ascii="Comic Sans MS" w:hAnsi="Comic Sans MS" w:cs="Helvetica-BoldOblique"/>
          <w:b/>
          <w:bCs/>
          <w:iCs/>
          <w:color w:val="000000"/>
          <w:sz w:val="24"/>
          <w:szCs w:val="24"/>
        </w:rPr>
        <w:t>(ii) Transfer between phases of ed</w:t>
      </w:r>
      <w:r w:rsidR="001E6BA8">
        <w:rPr>
          <w:rFonts w:ascii="Comic Sans MS" w:hAnsi="Comic Sans MS" w:cs="Helvetica-BoldOblique"/>
          <w:b/>
          <w:bCs/>
          <w:iCs/>
          <w:color w:val="000000"/>
          <w:sz w:val="24"/>
          <w:szCs w:val="24"/>
        </w:rPr>
        <w:t>ucation (e.g. from Key Stage 1 to 2</w:t>
      </w:r>
      <w:r w:rsidRPr="001E6BA8">
        <w:rPr>
          <w:rFonts w:ascii="Comic Sans MS" w:hAnsi="Comic Sans MS" w:cs="Helvetica-BoldOblique"/>
          <w:b/>
          <w:bCs/>
          <w:iCs/>
          <w:color w:val="000000"/>
          <w:sz w:val="24"/>
          <w:szCs w:val="24"/>
        </w:rPr>
        <w:t xml:space="preserve">, </w:t>
      </w:r>
      <w:r w:rsidR="001E6BA8">
        <w:rPr>
          <w:rFonts w:ascii="Comic Sans MS" w:hAnsi="Comic Sans MS" w:cs="Helvetica-BoldOblique"/>
          <w:b/>
          <w:bCs/>
          <w:iCs/>
          <w:color w:val="000000"/>
          <w:sz w:val="24"/>
          <w:szCs w:val="24"/>
        </w:rPr>
        <w:t xml:space="preserve">from primary </w:t>
      </w:r>
      <w:r w:rsidRPr="001E6BA8">
        <w:rPr>
          <w:rFonts w:ascii="Comic Sans MS" w:hAnsi="Comic Sans MS" w:cs="Helvetica-BoldOblique"/>
          <w:b/>
          <w:bCs/>
          <w:iCs/>
          <w:color w:val="000000"/>
          <w:sz w:val="24"/>
          <w:szCs w:val="24"/>
        </w:rPr>
        <w:t>to secondary etc</w:t>
      </w:r>
      <w:r w:rsidR="001272A0" w:rsidRPr="001E6BA8">
        <w:rPr>
          <w:rFonts w:ascii="Comic Sans MS" w:hAnsi="Comic Sans MS" w:cs="Helvetica-BoldOblique"/>
          <w:b/>
          <w:bCs/>
          <w:iCs/>
          <w:color w:val="000000"/>
          <w:sz w:val="24"/>
          <w:szCs w:val="24"/>
        </w:rPr>
        <w:t>.</w:t>
      </w:r>
      <w:r w:rsidRPr="001E6BA8">
        <w:rPr>
          <w:rFonts w:ascii="Comic Sans MS" w:hAnsi="Comic Sans MS" w:cs="Helvetica-BoldOblique"/>
          <w:b/>
          <w:bCs/>
          <w:iCs/>
          <w:color w:val="000000"/>
          <w:sz w:val="24"/>
          <w:szCs w:val="24"/>
        </w:rPr>
        <w:t>)?</w:t>
      </w: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When moving classes in school information will be passed on to the new class teac</w:t>
      </w:r>
      <w:r w:rsidR="001272A0">
        <w:rPr>
          <w:rFonts w:ascii="Comic Sans MS" w:hAnsi="Comic Sans MS" w:cs="Helvetica"/>
          <w:color w:val="000000"/>
          <w:sz w:val="24"/>
          <w:szCs w:val="24"/>
        </w:rPr>
        <w:t xml:space="preserve">her in advance and a transition </w:t>
      </w:r>
      <w:r w:rsidRPr="000419D5">
        <w:rPr>
          <w:rFonts w:ascii="Comic Sans MS" w:hAnsi="Comic Sans MS" w:cs="Helvetica"/>
          <w:color w:val="000000"/>
          <w:sz w:val="24"/>
          <w:szCs w:val="24"/>
        </w:rPr>
        <w:t>meeting will take plac</w:t>
      </w:r>
      <w:r w:rsidR="001272A0">
        <w:rPr>
          <w:rFonts w:ascii="Comic Sans MS" w:hAnsi="Comic Sans MS" w:cs="Helvetica"/>
          <w:color w:val="000000"/>
          <w:sz w:val="24"/>
          <w:szCs w:val="24"/>
        </w:rPr>
        <w:t xml:space="preserve">e with the new teacher. Targets and </w:t>
      </w:r>
      <w:r w:rsidRPr="000419D5">
        <w:rPr>
          <w:rFonts w:ascii="Comic Sans MS" w:hAnsi="Comic Sans MS" w:cs="Helvetica"/>
          <w:color w:val="000000"/>
          <w:sz w:val="24"/>
          <w:szCs w:val="24"/>
        </w:rPr>
        <w:t>IEPs will be shared with the n</w:t>
      </w:r>
      <w:r w:rsidR="001272A0">
        <w:rPr>
          <w:rFonts w:ascii="Comic Sans MS" w:hAnsi="Comic Sans MS" w:cs="Helvetica"/>
          <w:color w:val="000000"/>
          <w:sz w:val="24"/>
          <w:szCs w:val="24"/>
        </w:rPr>
        <w:t xml:space="preserve">ew teacher. If your child would </w:t>
      </w:r>
      <w:r w:rsidRPr="000419D5">
        <w:rPr>
          <w:rFonts w:ascii="Comic Sans MS" w:hAnsi="Comic Sans MS" w:cs="Helvetica"/>
          <w:color w:val="000000"/>
          <w:sz w:val="24"/>
          <w:szCs w:val="24"/>
        </w:rPr>
        <w:t xml:space="preserve">be helped by a </w:t>
      </w:r>
      <w:r w:rsidR="001272A0">
        <w:rPr>
          <w:rFonts w:ascii="Comic Sans MS" w:hAnsi="Comic Sans MS" w:cs="Helvetica"/>
          <w:color w:val="000000"/>
          <w:sz w:val="24"/>
          <w:szCs w:val="24"/>
        </w:rPr>
        <w:t xml:space="preserve">transition </w:t>
      </w:r>
      <w:r w:rsidRPr="000419D5">
        <w:rPr>
          <w:rFonts w:ascii="Comic Sans MS" w:hAnsi="Comic Sans MS" w:cs="Helvetica"/>
          <w:color w:val="000000"/>
          <w:sz w:val="24"/>
          <w:szCs w:val="24"/>
        </w:rPr>
        <w:t>book to support them in understand moving on, then one will be made for them.</w:t>
      </w:r>
    </w:p>
    <w:p w:rsidR="00D80D6A" w:rsidRDefault="00D80D6A"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In year 6 the SENCO will discuss the specif</w:t>
      </w:r>
      <w:r w:rsidR="00D80D6A">
        <w:rPr>
          <w:rFonts w:ascii="Comic Sans MS" w:hAnsi="Comic Sans MS" w:cs="Helvetica"/>
          <w:color w:val="000000"/>
          <w:sz w:val="24"/>
          <w:szCs w:val="24"/>
        </w:rPr>
        <w:t xml:space="preserve">ic needs of your child with the </w:t>
      </w:r>
      <w:r w:rsidRPr="000419D5">
        <w:rPr>
          <w:rFonts w:ascii="Comic Sans MS" w:hAnsi="Comic Sans MS" w:cs="Helvetica"/>
          <w:color w:val="000000"/>
          <w:sz w:val="24"/>
          <w:szCs w:val="24"/>
        </w:rPr>
        <w:t>SENCO o</w:t>
      </w:r>
      <w:r w:rsidR="00D80D6A">
        <w:rPr>
          <w:rFonts w:ascii="Comic Sans MS" w:hAnsi="Comic Sans MS" w:cs="Helvetica"/>
          <w:color w:val="000000"/>
          <w:sz w:val="24"/>
          <w:szCs w:val="24"/>
        </w:rPr>
        <w:t xml:space="preserve">f the child’s secondary school. </w:t>
      </w:r>
      <w:r w:rsidRPr="000419D5">
        <w:rPr>
          <w:rFonts w:ascii="Comic Sans MS" w:hAnsi="Comic Sans MS" w:cs="Helvetica"/>
          <w:color w:val="000000"/>
          <w:sz w:val="24"/>
          <w:szCs w:val="24"/>
        </w:rPr>
        <w:t>In most cases, a transition review meeting to which you will be invited will take pl</w:t>
      </w:r>
      <w:r w:rsidR="00D80D6A">
        <w:rPr>
          <w:rFonts w:ascii="Comic Sans MS" w:hAnsi="Comic Sans MS" w:cs="Helvetica"/>
          <w:color w:val="000000"/>
          <w:sz w:val="24"/>
          <w:szCs w:val="24"/>
        </w:rPr>
        <w:t xml:space="preserve">ace with the SENCO from the new </w:t>
      </w:r>
      <w:r w:rsidRPr="000419D5">
        <w:rPr>
          <w:rFonts w:ascii="Comic Sans MS" w:hAnsi="Comic Sans MS" w:cs="Helvetica"/>
          <w:color w:val="000000"/>
          <w:sz w:val="24"/>
          <w:szCs w:val="24"/>
        </w:rPr>
        <w:t>school. Where possible, your child will visit their n</w:t>
      </w:r>
      <w:r w:rsidR="00D80D6A">
        <w:rPr>
          <w:rFonts w:ascii="Comic Sans MS" w:hAnsi="Comic Sans MS" w:cs="Helvetica"/>
          <w:color w:val="000000"/>
          <w:sz w:val="24"/>
          <w:szCs w:val="24"/>
        </w:rPr>
        <w:t>ew school on several occasions. We liaise closely with s</w:t>
      </w:r>
      <w:r w:rsidRPr="000419D5">
        <w:rPr>
          <w:rFonts w:ascii="Comic Sans MS" w:hAnsi="Comic Sans MS" w:cs="Helvetica"/>
          <w:color w:val="000000"/>
          <w:sz w:val="24"/>
          <w:szCs w:val="24"/>
        </w:rPr>
        <w:t>taff when receiving and transferring children to differen</w:t>
      </w:r>
      <w:r w:rsidR="00D80D6A">
        <w:rPr>
          <w:rFonts w:ascii="Comic Sans MS" w:hAnsi="Comic Sans MS" w:cs="Helvetica"/>
          <w:color w:val="000000"/>
          <w:sz w:val="24"/>
          <w:szCs w:val="24"/>
        </w:rPr>
        <w:t xml:space="preserve">t schools ensuring all relevant </w:t>
      </w:r>
      <w:r w:rsidRPr="000419D5">
        <w:rPr>
          <w:rFonts w:ascii="Comic Sans MS" w:hAnsi="Comic Sans MS" w:cs="Helvetica"/>
          <w:color w:val="000000"/>
          <w:sz w:val="24"/>
          <w:szCs w:val="24"/>
        </w:rPr>
        <w:t>paperwork is passed on and all needs are discussed and understood. If your child has complex needs then an</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Education Health Care Plan review may be used as a transition meeting during which we will inv</w:t>
      </w:r>
      <w:r w:rsidR="00D80D6A">
        <w:rPr>
          <w:rFonts w:ascii="Comic Sans MS" w:hAnsi="Comic Sans MS" w:cs="Helvetica"/>
          <w:color w:val="000000"/>
          <w:sz w:val="24"/>
          <w:szCs w:val="24"/>
        </w:rPr>
        <w:t xml:space="preserve">ite staff from both </w:t>
      </w:r>
      <w:r w:rsidRPr="000419D5">
        <w:rPr>
          <w:rFonts w:ascii="Comic Sans MS" w:hAnsi="Comic Sans MS" w:cs="Helvetica"/>
          <w:color w:val="000000"/>
          <w:sz w:val="24"/>
          <w:szCs w:val="24"/>
        </w:rPr>
        <w:t>schools to attend.</w:t>
      </w:r>
    </w:p>
    <w:p w:rsidR="00D80D6A" w:rsidRPr="000419D5" w:rsidRDefault="00D80D6A" w:rsidP="000419D5">
      <w:pPr>
        <w:autoSpaceDE w:val="0"/>
        <w:autoSpaceDN w:val="0"/>
        <w:adjustRightInd w:val="0"/>
        <w:spacing w:after="0" w:line="240" w:lineRule="auto"/>
        <w:rPr>
          <w:rFonts w:ascii="Comic Sans MS" w:hAnsi="Comic Sans MS" w:cs="Helvetica"/>
          <w:color w:val="000000"/>
          <w:sz w:val="24"/>
          <w:szCs w:val="24"/>
        </w:rPr>
      </w:pPr>
    </w:p>
    <w:p w:rsidR="000419D5" w:rsidRPr="00D80D6A"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D80D6A">
        <w:rPr>
          <w:rFonts w:ascii="Comic Sans MS" w:hAnsi="Comic Sans MS" w:cs="Helvetica-BoldOblique"/>
          <w:b/>
          <w:bCs/>
          <w:iCs/>
          <w:color w:val="000000"/>
          <w:sz w:val="24"/>
          <w:szCs w:val="24"/>
        </w:rPr>
        <w:t>(iii) Prepare for adulthood and independent living?</w:t>
      </w:r>
    </w:p>
    <w:p w:rsidR="000419D5" w:rsidRDefault="000419D5" w:rsidP="00D80D6A">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When necessary the curriculum for pupils with SEN is adapted to include re</w:t>
      </w:r>
      <w:r w:rsidR="001E6BA8">
        <w:rPr>
          <w:rFonts w:ascii="Comic Sans MS" w:hAnsi="Comic Sans MS" w:cs="Helvetica"/>
          <w:color w:val="000000"/>
          <w:sz w:val="24"/>
          <w:szCs w:val="24"/>
        </w:rPr>
        <w:t xml:space="preserve">al life situations. </w:t>
      </w:r>
    </w:p>
    <w:p w:rsidR="00D80D6A" w:rsidRPr="000419D5" w:rsidRDefault="00D80D6A" w:rsidP="00D80D6A">
      <w:pPr>
        <w:autoSpaceDE w:val="0"/>
        <w:autoSpaceDN w:val="0"/>
        <w:adjustRightInd w:val="0"/>
        <w:spacing w:after="0" w:line="240" w:lineRule="auto"/>
        <w:rPr>
          <w:rFonts w:ascii="Comic Sans MS" w:hAnsi="Comic Sans MS" w:cs="Helvetica"/>
          <w:color w:val="000000"/>
          <w:sz w:val="24"/>
          <w:szCs w:val="24"/>
        </w:rPr>
      </w:pPr>
    </w:p>
    <w:p w:rsidR="000419D5" w:rsidRPr="00D80D6A" w:rsidRDefault="000419D5" w:rsidP="000419D5">
      <w:pPr>
        <w:autoSpaceDE w:val="0"/>
        <w:autoSpaceDN w:val="0"/>
        <w:adjustRightInd w:val="0"/>
        <w:spacing w:after="0" w:line="240" w:lineRule="auto"/>
        <w:rPr>
          <w:rFonts w:ascii="Comic Sans MS" w:hAnsi="Comic Sans MS" w:cs="Helvetica-BoldOblique"/>
          <w:b/>
          <w:bCs/>
          <w:iCs/>
          <w:color w:val="000000"/>
          <w:sz w:val="24"/>
          <w:szCs w:val="24"/>
        </w:rPr>
      </w:pPr>
      <w:r w:rsidRPr="00D80D6A">
        <w:rPr>
          <w:rFonts w:ascii="Comic Sans MS" w:hAnsi="Comic Sans MS" w:cs="Helvetica-BoldOblique"/>
          <w:b/>
          <w:bCs/>
          <w:iCs/>
          <w:color w:val="000000"/>
          <w:sz w:val="24"/>
          <w:szCs w:val="24"/>
        </w:rPr>
        <w:t>20. Where can I access further information?</w:t>
      </w: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t>If your child has a special educational need of any sort and you are thinking about joining our school pl</w:t>
      </w:r>
      <w:r w:rsidR="00D80D6A">
        <w:rPr>
          <w:rFonts w:ascii="Comic Sans MS" w:hAnsi="Comic Sans MS" w:cs="Helvetica"/>
          <w:color w:val="000000"/>
          <w:sz w:val="24"/>
          <w:szCs w:val="24"/>
        </w:rPr>
        <w:t>ease phone to arrange a meeting with the H</w:t>
      </w:r>
      <w:r w:rsidRPr="000419D5">
        <w:rPr>
          <w:rFonts w:ascii="Comic Sans MS" w:hAnsi="Comic Sans MS" w:cs="Helvetica"/>
          <w:color w:val="000000"/>
          <w:sz w:val="24"/>
          <w:szCs w:val="24"/>
        </w:rPr>
        <w:t>ead</w:t>
      </w:r>
      <w:r w:rsidR="00D80D6A">
        <w:rPr>
          <w:rFonts w:ascii="Comic Sans MS" w:hAnsi="Comic Sans MS" w:cs="Helvetica"/>
          <w:color w:val="000000"/>
          <w:sz w:val="24"/>
          <w:szCs w:val="24"/>
        </w:rPr>
        <w:t xml:space="preserve"> </w:t>
      </w:r>
      <w:r w:rsidRPr="000419D5">
        <w:rPr>
          <w:rFonts w:ascii="Comic Sans MS" w:hAnsi="Comic Sans MS" w:cs="Helvetica"/>
          <w:color w:val="000000"/>
          <w:sz w:val="24"/>
          <w:szCs w:val="24"/>
        </w:rPr>
        <w:t xml:space="preserve">teacher and SENCO as early as possible. More </w:t>
      </w:r>
      <w:r w:rsidR="00D80D6A">
        <w:rPr>
          <w:rFonts w:ascii="Comic Sans MS" w:hAnsi="Comic Sans MS" w:cs="Helvetica"/>
          <w:color w:val="000000"/>
          <w:sz w:val="24"/>
          <w:szCs w:val="24"/>
        </w:rPr>
        <w:t xml:space="preserve">information about the school in </w:t>
      </w:r>
      <w:r w:rsidRPr="000419D5">
        <w:rPr>
          <w:rFonts w:ascii="Comic Sans MS" w:hAnsi="Comic Sans MS" w:cs="Helvetica"/>
          <w:color w:val="000000"/>
          <w:sz w:val="24"/>
          <w:szCs w:val="24"/>
        </w:rPr>
        <w:t xml:space="preserve">general can be found on the school website </w:t>
      </w:r>
      <w:hyperlink r:id="rId9" w:history="1">
        <w:r w:rsidR="00D80D6A" w:rsidRPr="007C3244">
          <w:rPr>
            <w:rStyle w:val="Hyperlink"/>
            <w:rFonts w:ascii="Comic Sans MS" w:hAnsi="Comic Sans MS" w:cs="Helvetica"/>
            <w:sz w:val="24"/>
            <w:szCs w:val="24"/>
          </w:rPr>
          <w:t>www.kinoulton.notts.sch.uk</w:t>
        </w:r>
      </w:hyperlink>
    </w:p>
    <w:p w:rsidR="00D80D6A" w:rsidRDefault="00D80D6A" w:rsidP="000419D5">
      <w:pPr>
        <w:autoSpaceDE w:val="0"/>
        <w:autoSpaceDN w:val="0"/>
        <w:adjustRightInd w:val="0"/>
        <w:spacing w:after="0" w:line="240" w:lineRule="auto"/>
        <w:rPr>
          <w:rFonts w:ascii="Comic Sans MS" w:hAnsi="Comic Sans MS" w:cs="Helvetica"/>
          <w:color w:val="000000"/>
          <w:sz w:val="24"/>
          <w:szCs w:val="24"/>
        </w:rPr>
      </w:pPr>
    </w:p>
    <w:p w:rsidR="000419D5" w:rsidRDefault="000419D5" w:rsidP="000419D5">
      <w:pPr>
        <w:autoSpaceDE w:val="0"/>
        <w:autoSpaceDN w:val="0"/>
        <w:adjustRightInd w:val="0"/>
        <w:spacing w:after="0" w:line="240" w:lineRule="auto"/>
        <w:rPr>
          <w:rFonts w:ascii="Comic Sans MS" w:hAnsi="Comic Sans MS" w:cs="Helvetica"/>
          <w:color w:val="000000"/>
          <w:sz w:val="24"/>
          <w:szCs w:val="24"/>
        </w:rPr>
      </w:pPr>
      <w:r w:rsidRPr="000419D5">
        <w:rPr>
          <w:rFonts w:ascii="Comic Sans MS" w:hAnsi="Comic Sans MS" w:cs="Helvetica"/>
          <w:color w:val="000000"/>
          <w:sz w:val="24"/>
          <w:szCs w:val="24"/>
        </w:rPr>
        <w:lastRenderedPageBreak/>
        <w:t>You can find further information about what Nottinghamshire County Council offers t</w:t>
      </w:r>
      <w:r w:rsidR="00D80D6A">
        <w:rPr>
          <w:rFonts w:ascii="Comic Sans MS" w:hAnsi="Comic Sans MS" w:cs="Helvetica"/>
          <w:color w:val="000000"/>
          <w:sz w:val="24"/>
          <w:szCs w:val="24"/>
        </w:rPr>
        <w:t xml:space="preserve">o support children with SEN and </w:t>
      </w:r>
      <w:r w:rsidRPr="000419D5">
        <w:rPr>
          <w:rFonts w:ascii="Comic Sans MS" w:hAnsi="Comic Sans MS" w:cs="Helvetica"/>
          <w:color w:val="000000"/>
          <w:sz w:val="24"/>
          <w:szCs w:val="24"/>
        </w:rPr>
        <w:t xml:space="preserve">their parents/carers at their website: </w:t>
      </w:r>
      <w:hyperlink r:id="rId10" w:history="1">
        <w:r w:rsidR="00D80D6A" w:rsidRPr="007C3244">
          <w:rPr>
            <w:rStyle w:val="Hyperlink"/>
            <w:rFonts w:ascii="Comic Sans MS" w:hAnsi="Comic Sans MS" w:cs="Helvetica"/>
            <w:sz w:val="24"/>
            <w:szCs w:val="24"/>
          </w:rPr>
          <w:t>www.nottinghamshire.sendlocaloffer.org.uk</w:t>
        </w:r>
      </w:hyperlink>
    </w:p>
    <w:p w:rsidR="00D80D6A" w:rsidRPr="000419D5" w:rsidRDefault="00D80D6A"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ArialMT"/>
          <w:color w:val="000000"/>
          <w:sz w:val="24"/>
          <w:szCs w:val="24"/>
        </w:rPr>
      </w:pPr>
    </w:p>
    <w:p w:rsidR="000419D5" w:rsidRPr="001E6BA8" w:rsidRDefault="000419D5" w:rsidP="001E6BA8">
      <w:pPr>
        <w:autoSpaceDE w:val="0"/>
        <w:autoSpaceDN w:val="0"/>
        <w:adjustRightInd w:val="0"/>
        <w:spacing w:after="0" w:line="240" w:lineRule="auto"/>
        <w:jc w:val="center"/>
        <w:rPr>
          <w:rFonts w:ascii="Comic Sans MS" w:hAnsi="Comic Sans MS" w:cs="Helvetica-Bold"/>
          <w:b/>
          <w:bCs/>
          <w:color w:val="000000"/>
          <w:sz w:val="32"/>
          <w:szCs w:val="32"/>
          <w:u w:val="single"/>
        </w:rPr>
      </w:pPr>
      <w:r w:rsidRPr="001E6BA8">
        <w:rPr>
          <w:rFonts w:ascii="Comic Sans MS" w:hAnsi="Comic Sans MS" w:cs="Helvetica-Bold"/>
          <w:b/>
          <w:bCs/>
          <w:color w:val="000000"/>
          <w:sz w:val="32"/>
          <w:szCs w:val="32"/>
          <w:u w:val="single"/>
        </w:rPr>
        <w:t>Glossary o</w:t>
      </w:r>
      <w:r w:rsidR="00115418">
        <w:rPr>
          <w:rFonts w:ascii="Comic Sans MS" w:hAnsi="Comic Sans MS" w:cs="Helvetica-Bold"/>
          <w:b/>
          <w:bCs/>
          <w:color w:val="000000"/>
          <w:sz w:val="32"/>
          <w:szCs w:val="32"/>
          <w:u w:val="single"/>
        </w:rPr>
        <w:t>f Terms</w:t>
      </w:r>
    </w:p>
    <w:p w:rsidR="00D80D6A" w:rsidRPr="000419D5" w:rsidRDefault="00D80D6A" w:rsidP="000419D5">
      <w:pPr>
        <w:autoSpaceDE w:val="0"/>
        <w:autoSpaceDN w:val="0"/>
        <w:adjustRightInd w:val="0"/>
        <w:spacing w:after="0" w:line="240" w:lineRule="auto"/>
        <w:rPr>
          <w:rFonts w:ascii="Comic Sans MS" w:hAnsi="Comic Sans MS" w:cs="Helvetica-Bold"/>
          <w:b/>
          <w:bCs/>
          <w:color w:val="000000"/>
          <w:sz w:val="24"/>
          <w:szCs w:val="24"/>
        </w:rPr>
      </w:pPr>
    </w:p>
    <w:tbl>
      <w:tblPr>
        <w:tblStyle w:val="TableGrid"/>
        <w:tblW w:w="10065" w:type="dxa"/>
        <w:tblInd w:w="-572" w:type="dxa"/>
        <w:tblLook w:val="04A0" w:firstRow="1" w:lastRow="0" w:firstColumn="1" w:lastColumn="0" w:noHBand="0" w:noVBand="1"/>
      </w:tblPr>
      <w:tblGrid>
        <w:gridCol w:w="1210"/>
        <w:gridCol w:w="2422"/>
        <w:gridCol w:w="6433"/>
      </w:tblGrid>
      <w:tr w:rsidR="00D80D6A" w:rsidTr="00DC6DBF">
        <w:tc>
          <w:tcPr>
            <w:tcW w:w="1046" w:type="dxa"/>
          </w:tcPr>
          <w:p w:rsidR="00D80D6A" w:rsidRDefault="00D80D6A" w:rsidP="000419D5">
            <w:pPr>
              <w:autoSpaceDE w:val="0"/>
              <w:autoSpaceDN w:val="0"/>
              <w:adjustRightInd w:val="0"/>
              <w:rPr>
                <w:rFonts w:ascii="Comic Sans MS" w:hAnsi="Comic Sans MS" w:cs="Helvetica-Bold"/>
                <w:b/>
                <w:bCs/>
                <w:color w:val="000000"/>
                <w:sz w:val="24"/>
                <w:szCs w:val="24"/>
              </w:rPr>
            </w:pPr>
          </w:p>
        </w:tc>
        <w:tc>
          <w:tcPr>
            <w:tcW w:w="2422" w:type="dxa"/>
          </w:tcPr>
          <w:p w:rsidR="00D80D6A" w:rsidRPr="000419D5" w:rsidRDefault="00D80D6A" w:rsidP="00D80D6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Annual Review</w:t>
            </w:r>
          </w:p>
          <w:p w:rsidR="00D80D6A" w:rsidRDefault="00D80D6A" w:rsidP="000419D5">
            <w:pPr>
              <w:autoSpaceDE w:val="0"/>
              <w:autoSpaceDN w:val="0"/>
              <w:adjustRightInd w:val="0"/>
              <w:rPr>
                <w:rFonts w:ascii="Comic Sans MS" w:hAnsi="Comic Sans MS" w:cs="Helvetica-Bold"/>
                <w:b/>
                <w:bCs/>
                <w:color w:val="000000"/>
                <w:sz w:val="24"/>
                <w:szCs w:val="24"/>
              </w:rPr>
            </w:pPr>
          </w:p>
        </w:tc>
        <w:tc>
          <w:tcPr>
            <w:tcW w:w="6597" w:type="dxa"/>
          </w:tcPr>
          <w:p w:rsidR="00D80D6A" w:rsidRDefault="00D80D6A" w:rsidP="00D80D6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All statements and now Education, Health and Care Plans must be revie</w:t>
            </w:r>
            <w:r>
              <w:rPr>
                <w:rFonts w:ascii="Comic Sans MS" w:hAnsi="Comic Sans MS" w:cs="Helvetica"/>
                <w:color w:val="000000"/>
                <w:sz w:val="24"/>
                <w:szCs w:val="24"/>
              </w:rPr>
              <w:t xml:space="preserve">wed annually. </w:t>
            </w:r>
            <w:r w:rsidRPr="000419D5">
              <w:rPr>
                <w:rFonts w:ascii="Comic Sans MS" w:hAnsi="Comic Sans MS" w:cs="Helvetica"/>
                <w:color w:val="000000"/>
                <w:sz w:val="24"/>
                <w:szCs w:val="24"/>
              </w:rPr>
              <w:t>The Annual Review ensures that that once a year th</w:t>
            </w:r>
            <w:r>
              <w:rPr>
                <w:rFonts w:ascii="Comic Sans MS" w:hAnsi="Comic Sans MS" w:cs="Helvetica"/>
                <w:color w:val="000000"/>
                <w:sz w:val="24"/>
                <w:szCs w:val="24"/>
              </w:rPr>
              <w:t xml:space="preserve">e parents, the pupil, the Local </w:t>
            </w:r>
            <w:r w:rsidRPr="000419D5">
              <w:rPr>
                <w:rFonts w:ascii="Comic Sans MS" w:hAnsi="Comic Sans MS" w:cs="Helvetica"/>
                <w:color w:val="000000"/>
                <w:sz w:val="24"/>
                <w:szCs w:val="24"/>
              </w:rPr>
              <w:t>Authority, the school and all professionals involved cons</w:t>
            </w:r>
            <w:r>
              <w:rPr>
                <w:rFonts w:ascii="Comic Sans MS" w:hAnsi="Comic Sans MS" w:cs="Helvetica"/>
                <w:color w:val="000000"/>
                <w:sz w:val="24"/>
                <w:szCs w:val="24"/>
              </w:rPr>
              <w:t xml:space="preserve">ider the progress the pupil has </w:t>
            </w:r>
            <w:r w:rsidRPr="000419D5">
              <w:rPr>
                <w:rFonts w:ascii="Comic Sans MS" w:hAnsi="Comic Sans MS" w:cs="Helvetica"/>
                <w:color w:val="000000"/>
                <w:sz w:val="24"/>
                <w:szCs w:val="24"/>
              </w:rPr>
              <w:t>made over the last 12 months, and whether amendments need to be made to</w:t>
            </w:r>
            <w:r>
              <w:rPr>
                <w:rFonts w:ascii="Comic Sans MS" w:hAnsi="Comic Sans MS" w:cs="Helvetica"/>
                <w:color w:val="000000"/>
                <w:sz w:val="24"/>
                <w:szCs w:val="24"/>
              </w:rPr>
              <w:t xml:space="preserve"> the </w:t>
            </w:r>
            <w:r w:rsidRPr="000419D5">
              <w:rPr>
                <w:rFonts w:ascii="Comic Sans MS" w:hAnsi="Comic Sans MS" w:cs="Helvetica"/>
                <w:color w:val="000000"/>
                <w:sz w:val="24"/>
                <w:szCs w:val="24"/>
              </w:rPr>
              <w:t>statement or Education, Health and Care Plan</w:t>
            </w:r>
            <w:r>
              <w:rPr>
                <w:rFonts w:ascii="Comic Sans MS" w:hAnsi="Comic Sans MS" w:cs="Helvetica"/>
                <w:color w:val="000000"/>
                <w:sz w:val="24"/>
                <w:szCs w:val="24"/>
              </w:rPr>
              <w:t xml:space="preserve">. </w:t>
            </w:r>
          </w:p>
          <w:p w:rsidR="00D80D6A" w:rsidRPr="00D80D6A" w:rsidRDefault="00D80D6A" w:rsidP="00D80D6A">
            <w:pPr>
              <w:autoSpaceDE w:val="0"/>
              <w:autoSpaceDN w:val="0"/>
              <w:adjustRightInd w:val="0"/>
              <w:rPr>
                <w:rFonts w:ascii="Comic Sans MS" w:hAnsi="Comic Sans MS" w:cs="Helvetica"/>
                <w:color w:val="000000"/>
                <w:sz w:val="24"/>
                <w:szCs w:val="24"/>
              </w:rPr>
            </w:pPr>
          </w:p>
        </w:tc>
      </w:tr>
      <w:tr w:rsidR="00D80D6A" w:rsidTr="00DC6DBF">
        <w:tc>
          <w:tcPr>
            <w:tcW w:w="1046" w:type="dxa"/>
          </w:tcPr>
          <w:p w:rsidR="00D80D6A" w:rsidRDefault="00D80D6A" w:rsidP="00D80D6A">
            <w:pPr>
              <w:autoSpaceDE w:val="0"/>
              <w:autoSpaceDN w:val="0"/>
              <w:adjustRightInd w:val="0"/>
              <w:rPr>
                <w:rFonts w:ascii="Comic Sans MS" w:hAnsi="Comic Sans MS" w:cs="Helvetica-Bold"/>
                <w:b/>
                <w:bCs/>
                <w:color w:val="000000"/>
                <w:sz w:val="24"/>
                <w:szCs w:val="24"/>
              </w:rPr>
            </w:pPr>
            <w:r>
              <w:rPr>
                <w:rFonts w:ascii="Comic Sans MS" w:hAnsi="Comic Sans MS" w:cs="Helvetica-Bold"/>
                <w:b/>
                <w:bCs/>
                <w:color w:val="000000"/>
                <w:sz w:val="24"/>
                <w:szCs w:val="24"/>
              </w:rPr>
              <w:t>ADHD/</w:t>
            </w:r>
          </w:p>
          <w:p w:rsidR="00D80D6A" w:rsidRPr="000419D5" w:rsidRDefault="00D80D6A" w:rsidP="00D80D6A">
            <w:pPr>
              <w:autoSpaceDE w:val="0"/>
              <w:autoSpaceDN w:val="0"/>
              <w:adjustRightInd w:val="0"/>
              <w:rPr>
                <w:rFonts w:ascii="Comic Sans MS" w:hAnsi="Comic Sans MS" w:cs="Helvetica-Bold"/>
                <w:b/>
                <w:bCs/>
                <w:color w:val="000000"/>
                <w:sz w:val="24"/>
                <w:szCs w:val="24"/>
              </w:rPr>
            </w:pPr>
            <w:r>
              <w:rPr>
                <w:rFonts w:ascii="Comic Sans MS" w:hAnsi="Comic Sans MS" w:cs="Helvetica-Bold"/>
                <w:b/>
                <w:bCs/>
                <w:color w:val="000000"/>
                <w:sz w:val="24"/>
                <w:szCs w:val="24"/>
              </w:rPr>
              <w:t>A</w:t>
            </w:r>
            <w:r w:rsidRPr="000419D5">
              <w:rPr>
                <w:rFonts w:ascii="Comic Sans MS" w:hAnsi="Comic Sans MS" w:cs="Helvetica-Bold"/>
                <w:b/>
                <w:bCs/>
                <w:color w:val="000000"/>
                <w:sz w:val="24"/>
                <w:szCs w:val="24"/>
              </w:rPr>
              <w:t>DD</w:t>
            </w:r>
          </w:p>
          <w:p w:rsidR="00D80D6A" w:rsidRDefault="00D80D6A" w:rsidP="000419D5">
            <w:pPr>
              <w:autoSpaceDE w:val="0"/>
              <w:autoSpaceDN w:val="0"/>
              <w:adjustRightInd w:val="0"/>
              <w:rPr>
                <w:rFonts w:ascii="Comic Sans MS" w:hAnsi="Comic Sans MS" w:cs="Helvetica-Bold"/>
                <w:b/>
                <w:bCs/>
                <w:color w:val="000000"/>
                <w:sz w:val="24"/>
                <w:szCs w:val="24"/>
              </w:rPr>
            </w:pPr>
          </w:p>
        </w:tc>
        <w:tc>
          <w:tcPr>
            <w:tcW w:w="2422" w:type="dxa"/>
          </w:tcPr>
          <w:p w:rsidR="00D80D6A" w:rsidRPr="000419D5" w:rsidRDefault="00D80D6A" w:rsidP="00D80D6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Attention Deficit</w:t>
            </w:r>
          </w:p>
          <w:p w:rsidR="00D80D6A" w:rsidRPr="000419D5" w:rsidRDefault="00D80D6A" w:rsidP="00D80D6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Hyperactivity</w:t>
            </w:r>
          </w:p>
          <w:p w:rsidR="00D80D6A" w:rsidRPr="000419D5" w:rsidRDefault="00D80D6A" w:rsidP="00D80D6A">
            <w:pPr>
              <w:autoSpaceDE w:val="0"/>
              <w:autoSpaceDN w:val="0"/>
              <w:adjustRightInd w:val="0"/>
              <w:rPr>
                <w:rFonts w:ascii="Comic Sans MS" w:hAnsi="Comic Sans MS" w:cs="Helvetica-Bold"/>
                <w:b/>
                <w:bCs/>
                <w:color w:val="000000"/>
                <w:sz w:val="24"/>
                <w:szCs w:val="24"/>
              </w:rPr>
            </w:pPr>
            <w:r>
              <w:rPr>
                <w:rFonts w:ascii="Comic Sans MS" w:hAnsi="Comic Sans MS" w:cs="Helvetica-Bold"/>
                <w:b/>
                <w:bCs/>
                <w:color w:val="000000"/>
                <w:sz w:val="24"/>
                <w:szCs w:val="24"/>
              </w:rPr>
              <w:t>Disorder/</w:t>
            </w:r>
            <w:r w:rsidRPr="000419D5">
              <w:rPr>
                <w:rFonts w:ascii="Comic Sans MS" w:hAnsi="Comic Sans MS" w:cs="Helvetica-Bold"/>
                <w:b/>
                <w:bCs/>
                <w:color w:val="000000"/>
                <w:sz w:val="24"/>
                <w:szCs w:val="24"/>
              </w:rPr>
              <w:t>Attention</w:t>
            </w:r>
          </w:p>
          <w:p w:rsidR="00D80D6A" w:rsidRDefault="00D80D6A" w:rsidP="00D80D6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Deficit Disorder</w:t>
            </w:r>
          </w:p>
        </w:tc>
        <w:tc>
          <w:tcPr>
            <w:tcW w:w="6597" w:type="dxa"/>
          </w:tcPr>
          <w:p w:rsidR="00D80D6A" w:rsidRPr="000419D5" w:rsidRDefault="00D80D6A" w:rsidP="00D80D6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ADHD/ADD is a disorder that appears in early childho</w:t>
            </w:r>
            <w:r>
              <w:rPr>
                <w:rFonts w:ascii="Comic Sans MS" w:hAnsi="Comic Sans MS" w:cs="Helvetica"/>
                <w:color w:val="000000"/>
                <w:sz w:val="24"/>
                <w:szCs w:val="24"/>
              </w:rPr>
              <w:t>od. ADHD/ADD makes it difficult for pupils</w:t>
            </w:r>
            <w:r w:rsidRPr="000419D5">
              <w:rPr>
                <w:rFonts w:ascii="Comic Sans MS" w:hAnsi="Comic Sans MS" w:cs="Helvetica"/>
                <w:color w:val="000000"/>
                <w:sz w:val="24"/>
                <w:szCs w:val="24"/>
              </w:rPr>
              <w:t xml:space="preserve"> to hold back their spontaneous r</w:t>
            </w:r>
            <w:r>
              <w:rPr>
                <w:rFonts w:ascii="Comic Sans MS" w:hAnsi="Comic Sans MS" w:cs="Helvetica"/>
                <w:color w:val="000000"/>
                <w:sz w:val="24"/>
                <w:szCs w:val="24"/>
              </w:rPr>
              <w:t xml:space="preserve">esponses (responses can involve </w:t>
            </w:r>
            <w:r w:rsidRPr="000419D5">
              <w:rPr>
                <w:rFonts w:ascii="Comic Sans MS" w:hAnsi="Comic Sans MS" w:cs="Helvetica"/>
                <w:color w:val="000000"/>
                <w:sz w:val="24"/>
                <w:szCs w:val="24"/>
              </w:rPr>
              <w:t>everything from movement to sp</w:t>
            </w:r>
            <w:r>
              <w:rPr>
                <w:rFonts w:ascii="Comic Sans MS" w:hAnsi="Comic Sans MS" w:cs="Helvetica"/>
                <w:color w:val="000000"/>
                <w:sz w:val="24"/>
                <w:szCs w:val="24"/>
              </w:rPr>
              <w:t xml:space="preserve">eech to attentiveness). Pupils with ADD are not </w:t>
            </w:r>
            <w:r w:rsidRPr="000419D5">
              <w:rPr>
                <w:rFonts w:ascii="Comic Sans MS" w:hAnsi="Comic Sans MS" w:cs="Helvetica"/>
                <w:color w:val="000000"/>
                <w:sz w:val="24"/>
                <w:szCs w:val="24"/>
              </w:rPr>
              <w:t xml:space="preserve">diagnosed as having excessive hyperactive behaviour </w:t>
            </w:r>
            <w:r>
              <w:rPr>
                <w:rFonts w:ascii="Comic Sans MS" w:hAnsi="Comic Sans MS" w:cs="Helvetica"/>
                <w:color w:val="000000"/>
                <w:sz w:val="24"/>
                <w:szCs w:val="24"/>
              </w:rPr>
              <w:t xml:space="preserve">but display all other symptoms. </w:t>
            </w:r>
            <w:r w:rsidRPr="000419D5">
              <w:rPr>
                <w:rFonts w:ascii="Comic Sans MS" w:hAnsi="Comic Sans MS" w:cs="Helvetica"/>
                <w:color w:val="000000"/>
                <w:sz w:val="24"/>
                <w:szCs w:val="24"/>
              </w:rPr>
              <w:t>Children with ADD/ADHD may be:</w:t>
            </w:r>
          </w:p>
          <w:p w:rsidR="00D80D6A" w:rsidRPr="000419D5" w:rsidRDefault="00D80D6A" w:rsidP="00D80D6A">
            <w:pPr>
              <w:autoSpaceDE w:val="0"/>
              <w:autoSpaceDN w:val="0"/>
              <w:adjustRightInd w:val="0"/>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Inattentive, hyperactive, and impulsive (the most common form)</w:t>
            </w:r>
          </w:p>
          <w:p w:rsidR="00D80D6A" w:rsidRPr="000419D5" w:rsidRDefault="00D80D6A" w:rsidP="00D80D6A">
            <w:pPr>
              <w:autoSpaceDE w:val="0"/>
              <w:autoSpaceDN w:val="0"/>
              <w:adjustRightInd w:val="0"/>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Inattentive, but not hyperactive or impulsive.</w:t>
            </w:r>
          </w:p>
          <w:p w:rsidR="00D80D6A" w:rsidRPr="000419D5" w:rsidRDefault="00D80D6A" w:rsidP="00D80D6A">
            <w:pPr>
              <w:autoSpaceDE w:val="0"/>
              <w:autoSpaceDN w:val="0"/>
              <w:adjustRightInd w:val="0"/>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Hyperactive and impulsive, but able to pay attention.</w:t>
            </w:r>
          </w:p>
          <w:p w:rsidR="00D80D6A" w:rsidRDefault="00D80D6A" w:rsidP="000419D5">
            <w:pPr>
              <w:autoSpaceDE w:val="0"/>
              <w:autoSpaceDN w:val="0"/>
              <w:adjustRightInd w:val="0"/>
              <w:rPr>
                <w:rFonts w:ascii="Comic Sans MS" w:hAnsi="Comic Sans MS" w:cs="Helvetica-Bold"/>
                <w:b/>
                <w:bCs/>
                <w:color w:val="000000"/>
                <w:sz w:val="24"/>
                <w:szCs w:val="24"/>
              </w:rPr>
            </w:pPr>
          </w:p>
        </w:tc>
      </w:tr>
      <w:tr w:rsidR="00D80D6A" w:rsidTr="00DC6DBF">
        <w:tc>
          <w:tcPr>
            <w:tcW w:w="1046" w:type="dxa"/>
          </w:tcPr>
          <w:p w:rsidR="00D80D6A" w:rsidRDefault="00D80D6A" w:rsidP="000419D5">
            <w:pPr>
              <w:autoSpaceDE w:val="0"/>
              <w:autoSpaceDN w:val="0"/>
              <w:adjustRightInd w:val="0"/>
              <w:rPr>
                <w:rFonts w:ascii="Comic Sans MS" w:hAnsi="Comic Sans MS" w:cs="Helvetica-Bold"/>
                <w:b/>
                <w:bCs/>
                <w:color w:val="000000"/>
                <w:sz w:val="24"/>
                <w:szCs w:val="24"/>
              </w:rPr>
            </w:pPr>
          </w:p>
        </w:tc>
        <w:tc>
          <w:tcPr>
            <w:tcW w:w="2422" w:type="dxa"/>
          </w:tcPr>
          <w:p w:rsidR="00D80D6A" w:rsidRPr="000419D5" w:rsidRDefault="00D80D6A" w:rsidP="00D80D6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Assessment</w:t>
            </w:r>
          </w:p>
          <w:p w:rsidR="00D80D6A" w:rsidRDefault="00D80D6A" w:rsidP="000419D5">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This involves building a picture of your child’s abilities, difficulties, beh</w:t>
            </w:r>
            <w:r>
              <w:rPr>
                <w:rFonts w:ascii="Comic Sans MS" w:hAnsi="Comic Sans MS" w:cs="Helvetica"/>
                <w:color w:val="000000"/>
                <w:sz w:val="24"/>
                <w:szCs w:val="24"/>
              </w:rPr>
              <w:t xml:space="preserve">aviour, his/her </w:t>
            </w:r>
            <w:r w:rsidRPr="000419D5">
              <w:rPr>
                <w:rFonts w:ascii="Comic Sans MS" w:hAnsi="Comic Sans MS" w:cs="Helvetica"/>
                <w:color w:val="000000"/>
                <w:sz w:val="24"/>
                <w:szCs w:val="24"/>
              </w:rPr>
              <w:t xml:space="preserve">special educational needs and the support required </w:t>
            </w:r>
            <w:r>
              <w:rPr>
                <w:rFonts w:ascii="Comic Sans MS" w:hAnsi="Comic Sans MS" w:cs="Helvetica"/>
                <w:color w:val="000000"/>
                <w:sz w:val="24"/>
                <w:szCs w:val="24"/>
              </w:rPr>
              <w:t xml:space="preserve">to meet those needs. Assessment </w:t>
            </w:r>
            <w:r w:rsidRPr="000419D5">
              <w:rPr>
                <w:rFonts w:ascii="Comic Sans MS" w:hAnsi="Comic Sans MS" w:cs="Helvetica"/>
                <w:color w:val="000000"/>
                <w:sz w:val="24"/>
                <w:szCs w:val="24"/>
              </w:rPr>
              <w:t>is an important part of deciding whether your child’s</w:t>
            </w:r>
            <w:r>
              <w:rPr>
                <w:rFonts w:ascii="Comic Sans MS" w:hAnsi="Comic Sans MS" w:cs="Helvetica"/>
                <w:color w:val="000000"/>
                <w:sz w:val="24"/>
                <w:szCs w:val="24"/>
              </w:rPr>
              <w:t xml:space="preserve"> progress rate is as good as is </w:t>
            </w:r>
            <w:r w:rsidRPr="000419D5">
              <w:rPr>
                <w:rFonts w:ascii="Comic Sans MS" w:hAnsi="Comic Sans MS" w:cs="Helvetica"/>
                <w:color w:val="000000"/>
                <w:sz w:val="24"/>
                <w:szCs w:val="24"/>
              </w:rPr>
              <w:t>expected. Teachers carry out routine assessments regularly.</w:t>
            </w:r>
          </w:p>
          <w:p w:rsidR="00D80D6A" w:rsidRPr="00071256" w:rsidRDefault="00DC6DBF" w:rsidP="000419D5">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More specialised assessments may be required if progr</w:t>
            </w:r>
            <w:r>
              <w:rPr>
                <w:rFonts w:ascii="Comic Sans MS" w:hAnsi="Comic Sans MS" w:cs="Helvetica"/>
                <w:color w:val="000000"/>
                <w:sz w:val="24"/>
                <w:szCs w:val="24"/>
              </w:rPr>
              <w:t xml:space="preserve">ess is not at an expected rate. </w:t>
            </w:r>
            <w:r w:rsidRPr="000419D5">
              <w:rPr>
                <w:rFonts w:ascii="Comic Sans MS" w:hAnsi="Comic Sans MS" w:cs="Helvetica"/>
                <w:color w:val="000000"/>
                <w:sz w:val="24"/>
                <w:szCs w:val="24"/>
              </w:rPr>
              <w:t xml:space="preserve">This may be carried out by the SENCO </w:t>
            </w:r>
            <w:r>
              <w:rPr>
                <w:rFonts w:ascii="Comic Sans MS" w:hAnsi="Comic Sans MS" w:cs="Helvetica"/>
                <w:color w:val="000000"/>
                <w:sz w:val="24"/>
                <w:szCs w:val="24"/>
              </w:rPr>
              <w:t xml:space="preserve">or an Educational Psychologist. </w:t>
            </w:r>
            <w:r w:rsidRPr="000419D5">
              <w:rPr>
                <w:rFonts w:ascii="Comic Sans MS" w:hAnsi="Comic Sans MS" w:cs="Helvetica"/>
                <w:color w:val="000000"/>
                <w:sz w:val="24"/>
                <w:szCs w:val="24"/>
              </w:rPr>
              <w:t>A statutory assessment is a formal procedure which involves the collection of</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information from as many people as possible who hav</w:t>
            </w:r>
            <w:r>
              <w:rPr>
                <w:rFonts w:ascii="Comic Sans MS" w:hAnsi="Comic Sans MS" w:cs="Helvetica"/>
                <w:color w:val="000000"/>
                <w:sz w:val="24"/>
                <w:szCs w:val="24"/>
              </w:rPr>
              <w:t xml:space="preserve">e detailed knowledge about your </w:t>
            </w:r>
            <w:r w:rsidRPr="000419D5">
              <w:rPr>
                <w:rFonts w:ascii="Comic Sans MS" w:hAnsi="Comic Sans MS" w:cs="Helvetica"/>
                <w:color w:val="000000"/>
                <w:sz w:val="24"/>
                <w:szCs w:val="24"/>
              </w:rPr>
              <w:t>child. This may lead to the issue of an Education, health and Care Plan.</w:t>
            </w:r>
          </w:p>
        </w:tc>
      </w:tr>
      <w:tr w:rsidR="00D80D6A" w:rsidTr="00DC6DBF">
        <w:tc>
          <w:tcPr>
            <w:tcW w:w="1046" w:type="dxa"/>
          </w:tcPr>
          <w:p w:rsidR="00D80D6A" w:rsidRDefault="00D80D6A"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Pr>
                <w:rFonts w:ascii="Comic Sans MS" w:hAnsi="Comic Sans MS" w:cs="Helvetica-Bold"/>
                <w:b/>
                <w:bCs/>
                <w:color w:val="000000"/>
                <w:sz w:val="24"/>
                <w:szCs w:val="24"/>
              </w:rPr>
              <w:t xml:space="preserve">Asperger </w:t>
            </w:r>
            <w:r w:rsidRPr="000419D5">
              <w:rPr>
                <w:rFonts w:ascii="Comic Sans MS" w:hAnsi="Comic Sans MS" w:cs="Helvetica-Bold"/>
                <w:b/>
                <w:bCs/>
                <w:color w:val="000000"/>
                <w:sz w:val="24"/>
                <w:szCs w:val="24"/>
              </w:rPr>
              <w:t>Syndrome</w:t>
            </w:r>
          </w:p>
          <w:p w:rsidR="00D80D6A" w:rsidRDefault="00D80D6A" w:rsidP="000419D5">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An autistic spectrum disorder characterised by difficulties </w:t>
            </w:r>
            <w:r>
              <w:rPr>
                <w:rFonts w:ascii="Comic Sans MS" w:hAnsi="Comic Sans MS" w:cs="Helvetica"/>
                <w:color w:val="000000"/>
                <w:sz w:val="24"/>
                <w:szCs w:val="24"/>
              </w:rPr>
              <w:t xml:space="preserve">with social interaction, social </w:t>
            </w:r>
            <w:r w:rsidRPr="000419D5">
              <w:rPr>
                <w:rFonts w:ascii="Comic Sans MS" w:hAnsi="Comic Sans MS" w:cs="Helvetica"/>
                <w:color w:val="000000"/>
                <w:sz w:val="24"/>
                <w:szCs w:val="24"/>
              </w:rPr>
              <w:t>communication and inflexible thought patterns in an otherwise intelligent and able child.</w:t>
            </w:r>
          </w:p>
          <w:p w:rsidR="00D80D6A" w:rsidRDefault="00D80D6A" w:rsidP="000419D5">
            <w:pPr>
              <w:autoSpaceDE w:val="0"/>
              <w:autoSpaceDN w:val="0"/>
              <w:adjustRightInd w:val="0"/>
              <w:rPr>
                <w:rFonts w:ascii="Comic Sans MS" w:hAnsi="Comic Sans MS" w:cs="Helvetica-Bold"/>
                <w:b/>
                <w:bCs/>
                <w:color w:val="000000"/>
                <w:sz w:val="24"/>
                <w:szCs w:val="24"/>
              </w:rPr>
            </w:pPr>
          </w:p>
        </w:tc>
      </w:tr>
      <w:tr w:rsidR="00D80D6A" w:rsidTr="00DC6DBF">
        <w:tc>
          <w:tcPr>
            <w:tcW w:w="1046" w:type="dxa"/>
          </w:tcPr>
          <w:p w:rsidR="00D80D6A" w:rsidRDefault="00DC6DBF" w:rsidP="000419D5">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ASD</w:t>
            </w: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Autistic Spectrum</w:t>
            </w:r>
          </w:p>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Disorder</w:t>
            </w:r>
          </w:p>
          <w:p w:rsidR="00D80D6A" w:rsidRDefault="00D80D6A" w:rsidP="000419D5">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Autistic spectrum disorders are characterised </w:t>
            </w:r>
            <w:r>
              <w:rPr>
                <w:rFonts w:ascii="Comic Sans MS" w:hAnsi="Comic Sans MS" w:cs="Helvetica"/>
                <w:color w:val="000000"/>
                <w:sz w:val="24"/>
                <w:szCs w:val="24"/>
              </w:rPr>
              <w:t xml:space="preserve">by difficulties interacting and </w:t>
            </w:r>
            <w:r w:rsidRPr="000419D5">
              <w:rPr>
                <w:rFonts w:ascii="Comic Sans MS" w:hAnsi="Comic Sans MS" w:cs="Helvetica"/>
                <w:color w:val="000000"/>
                <w:sz w:val="24"/>
                <w:szCs w:val="24"/>
              </w:rPr>
              <w:t>communicating.</w:t>
            </w:r>
          </w:p>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The characteristics of autism can be described as the 'triad of impairment':</w:t>
            </w:r>
          </w:p>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Socialisation - poor social skills;</w:t>
            </w:r>
          </w:p>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Communication - difficulties with speech language and communication;</w:t>
            </w:r>
          </w:p>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Symbol"/>
                <w:color w:val="000000"/>
                <w:sz w:val="24"/>
                <w:szCs w:val="24"/>
              </w:rPr>
              <w:t xml:space="preserve">• </w:t>
            </w:r>
            <w:r w:rsidRPr="000419D5">
              <w:rPr>
                <w:rFonts w:ascii="Comic Sans MS" w:hAnsi="Comic Sans MS" w:cs="Helvetica"/>
                <w:color w:val="000000"/>
                <w:sz w:val="24"/>
                <w:szCs w:val="24"/>
              </w:rPr>
              <w:t>Imagination - rigid thought and resistance to change.</w:t>
            </w:r>
          </w:p>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The commonly us</w:t>
            </w:r>
            <w:r>
              <w:rPr>
                <w:rFonts w:ascii="Comic Sans MS" w:hAnsi="Comic Sans MS" w:cs="Helvetica"/>
                <w:color w:val="000000"/>
                <w:sz w:val="24"/>
                <w:szCs w:val="24"/>
              </w:rPr>
              <w:t xml:space="preserve">ed terms 'autism' and 'asperger syndrome' are autistic spectrum </w:t>
            </w:r>
            <w:r w:rsidRPr="000419D5">
              <w:rPr>
                <w:rFonts w:ascii="Comic Sans MS" w:hAnsi="Comic Sans MS" w:cs="Helvetica"/>
                <w:color w:val="000000"/>
                <w:sz w:val="24"/>
                <w:szCs w:val="24"/>
              </w:rPr>
              <w:t>disorders.</w:t>
            </w:r>
          </w:p>
          <w:p w:rsidR="00D80D6A" w:rsidRDefault="00D80D6A" w:rsidP="000419D5">
            <w:pPr>
              <w:autoSpaceDE w:val="0"/>
              <w:autoSpaceDN w:val="0"/>
              <w:adjustRightInd w:val="0"/>
              <w:rPr>
                <w:rFonts w:ascii="Comic Sans MS" w:hAnsi="Comic Sans MS" w:cs="Helvetica-Bold"/>
                <w:b/>
                <w:bCs/>
                <w:color w:val="000000"/>
                <w:sz w:val="24"/>
                <w:szCs w:val="24"/>
              </w:rPr>
            </w:pPr>
          </w:p>
        </w:tc>
      </w:tr>
      <w:tr w:rsidR="00D80D6A" w:rsidTr="00DC6DBF">
        <w:tc>
          <w:tcPr>
            <w:tcW w:w="1046" w:type="dxa"/>
          </w:tcPr>
          <w:p w:rsidR="00D80D6A" w:rsidRDefault="00D80D6A"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Code of Practice</w:t>
            </w:r>
          </w:p>
          <w:p w:rsidR="00D80D6A" w:rsidRDefault="00D80D6A" w:rsidP="000419D5">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The SEN Code of Practice (often referred to as ‘The Cod</w:t>
            </w:r>
            <w:r>
              <w:rPr>
                <w:rFonts w:ascii="Comic Sans MS" w:hAnsi="Comic Sans MS" w:cs="Helvetica"/>
                <w:color w:val="000000"/>
                <w:sz w:val="24"/>
                <w:szCs w:val="24"/>
              </w:rPr>
              <w:t xml:space="preserve">e’) gives practical guidance on </w:t>
            </w:r>
            <w:r w:rsidRPr="000419D5">
              <w:rPr>
                <w:rFonts w:ascii="Comic Sans MS" w:hAnsi="Comic Sans MS" w:cs="Helvetica"/>
                <w:color w:val="000000"/>
                <w:sz w:val="24"/>
                <w:szCs w:val="24"/>
              </w:rPr>
              <w:t>how to identify, assess and support children with speci</w:t>
            </w:r>
            <w:r>
              <w:rPr>
                <w:rFonts w:ascii="Comic Sans MS" w:hAnsi="Comic Sans MS" w:cs="Helvetica"/>
                <w:color w:val="000000"/>
                <w:sz w:val="24"/>
                <w:szCs w:val="24"/>
              </w:rPr>
              <w:t xml:space="preserve">al educational needs. All early </w:t>
            </w:r>
            <w:r w:rsidRPr="000419D5">
              <w:rPr>
                <w:rFonts w:ascii="Comic Sans MS" w:hAnsi="Comic Sans MS" w:cs="Helvetica"/>
                <w:color w:val="000000"/>
                <w:sz w:val="24"/>
                <w:szCs w:val="24"/>
              </w:rPr>
              <w:t>education settings, state schools and Local Education A</w:t>
            </w:r>
            <w:r>
              <w:rPr>
                <w:rFonts w:ascii="Comic Sans MS" w:hAnsi="Comic Sans MS" w:cs="Helvetica"/>
                <w:color w:val="000000"/>
                <w:sz w:val="24"/>
                <w:szCs w:val="24"/>
              </w:rPr>
              <w:t xml:space="preserve">uthorities must take account of </w:t>
            </w:r>
            <w:r w:rsidRPr="000419D5">
              <w:rPr>
                <w:rFonts w:ascii="Comic Sans MS" w:hAnsi="Comic Sans MS" w:cs="Helvetica"/>
                <w:color w:val="000000"/>
                <w:sz w:val="24"/>
                <w:szCs w:val="24"/>
              </w:rPr>
              <w:t>this Code when they are dealing with children who have special educational needs.</w:t>
            </w:r>
          </w:p>
          <w:p w:rsidR="00D80D6A" w:rsidRDefault="00D80D6A" w:rsidP="000419D5">
            <w:pPr>
              <w:autoSpaceDE w:val="0"/>
              <w:autoSpaceDN w:val="0"/>
              <w:adjustRightInd w:val="0"/>
              <w:rPr>
                <w:rFonts w:ascii="Comic Sans MS" w:hAnsi="Comic Sans MS" w:cs="Helvetica-Bold"/>
                <w:b/>
                <w:bCs/>
                <w:color w:val="000000"/>
                <w:sz w:val="24"/>
                <w:szCs w:val="24"/>
              </w:rPr>
            </w:pPr>
          </w:p>
        </w:tc>
      </w:tr>
      <w:tr w:rsidR="00D80D6A" w:rsidTr="00DC6DBF">
        <w:tc>
          <w:tcPr>
            <w:tcW w:w="1046" w:type="dxa"/>
          </w:tcPr>
          <w:p w:rsidR="00D80D6A" w:rsidRDefault="00D80D6A"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Differentiation</w:t>
            </w:r>
          </w:p>
          <w:p w:rsidR="00D80D6A" w:rsidRDefault="00D80D6A" w:rsidP="000419D5">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Differentiation is the adjustment of the teaching methods and/or resour</w:t>
            </w:r>
            <w:r>
              <w:rPr>
                <w:rFonts w:ascii="Comic Sans MS" w:hAnsi="Comic Sans MS" w:cs="Helvetica"/>
                <w:color w:val="000000"/>
                <w:sz w:val="24"/>
                <w:szCs w:val="24"/>
              </w:rPr>
              <w:t xml:space="preserve">ces according to </w:t>
            </w:r>
            <w:r w:rsidRPr="000419D5">
              <w:rPr>
                <w:rFonts w:ascii="Comic Sans MS" w:hAnsi="Comic Sans MS" w:cs="Helvetica"/>
                <w:color w:val="000000"/>
                <w:sz w:val="24"/>
                <w:szCs w:val="24"/>
              </w:rPr>
              <w:t>the learning needs of the pupils. It can be aimed at</w:t>
            </w:r>
            <w:r>
              <w:rPr>
                <w:rFonts w:ascii="Comic Sans MS" w:hAnsi="Comic Sans MS" w:cs="Helvetica"/>
                <w:color w:val="000000"/>
                <w:sz w:val="24"/>
                <w:szCs w:val="24"/>
              </w:rPr>
              <w:t xml:space="preserve"> the groups within the class or </w:t>
            </w:r>
            <w:r w:rsidRPr="000419D5">
              <w:rPr>
                <w:rFonts w:ascii="Comic Sans MS" w:hAnsi="Comic Sans MS" w:cs="Helvetica"/>
                <w:color w:val="000000"/>
                <w:sz w:val="24"/>
                <w:szCs w:val="24"/>
              </w:rPr>
              <w:t>individuals. See also personalised learning.</w:t>
            </w:r>
          </w:p>
          <w:p w:rsidR="00D80D6A" w:rsidRDefault="00D80D6A" w:rsidP="000419D5">
            <w:pPr>
              <w:autoSpaceDE w:val="0"/>
              <w:autoSpaceDN w:val="0"/>
              <w:adjustRightInd w:val="0"/>
              <w:rPr>
                <w:rFonts w:ascii="Comic Sans MS" w:hAnsi="Comic Sans MS" w:cs="Helvetica-Bold"/>
                <w:b/>
                <w:bCs/>
                <w:color w:val="000000"/>
                <w:sz w:val="24"/>
                <w:szCs w:val="24"/>
              </w:rPr>
            </w:pPr>
          </w:p>
        </w:tc>
      </w:tr>
      <w:tr w:rsidR="00DC6DBF" w:rsidTr="00DC6DBF">
        <w:tc>
          <w:tcPr>
            <w:tcW w:w="1046" w:type="dxa"/>
          </w:tcPr>
          <w:p w:rsidR="00DC6DBF" w:rsidRDefault="00DC6DBF" w:rsidP="00DC6DBF">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Differentiated</w:t>
            </w:r>
          </w:p>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Curriculum</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 curriculum that is specially adapted to meet t</w:t>
            </w:r>
            <w:r>
              <w:rPr>
                <w:rFonts w:ascii="Comic Sans MS" w:hAnsi="Comic Sans MS" w:cs="Helvetica"/>
                <w:color w:val="000000"/>
                <w:sz w:val="24"/>
                <w:szCs w:val="24"/>
              </w:rPr>
              <w:t xml:space="preserve">he special educational needs of </w:t>
            </w:r>
            <w:r w:rsidRPr="000419D5">
              <w:rPr>
                <w:rFonts w:ascii="Comic Sans MS" w:hAnsi="Comic Sans MS" w:cs="Helvetica"/>
                <w:color w:val="000000"/>
                <w:sz w:val="24"/>
                <w:szCs w:val="24"/>
              </w:rPr>
              <w:t>individual children.</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Default="00DC6DBF"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Dyscalculia</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Children with dyscalculia have difficulty in acquiring ma</w:t>
            </w:r>
            <w:r>
              <w:rPr>
                <w:rFonts w:ascii="Comic Sans MS" w:hAnsi="Comic Sans MS" w:cs="Helvetica"/>
                <w:color w:val="000000"/>
                <w:sz w:val="24"/>
                <w:szCs w:val="24"/>
              </w:rPr>
              <w:t xml:space="preserve">thematical skills. Children may </w:t>
            </w:r>
            <w:r w:rsidRPr="000419D5">
              <w:rPr>
                <w:rFonts w:ascii="Comic Sans MS" w:hAnsi="Comic Sans MS" w:cs="Helvetica"/>
                <w:color w:val="000000"/>
                <w:sz w:val="24"/>
                <w:szCs w:val="24"/>
              </w:rPr>
              <w:t>have difficulty understanding simple number conce</w:t>
            </w:r>
            <w:r>
              <w:rPr>
                <w:rFonts w:ascii="Comic Sans MS" w:hAnsi="Comic Sans MS" w:cs="Helvetica"/>
                <w:color w:val="000000"/>
                <w:sz w:val="24"/>
                <w:szCs w:val="24"/>
              </w:rPr>
              <w:t xml:space="preserve">pts, lack an intuitive grasp of </w:t>
            </w:r>
            <w:r w:rsidRPr="000419D5">
              <w:rPr>
                <w:rFonts w:ascii="Comic Sans MS" w:hAnsi="Comic Sans MS" w:cs="Helvetica"/>
                <w:color w:val="000000"/>
                <w:sz w:val="24"/>
                <w:szCs w:val="24"/>
              </w:rPr>
              <w:t>numbers and have problems learning number facts a</w:t>
            </w:r>
            <w:r>
              <w:rPr>
                <w:rFonts w:ascii="Comic Sans MS" w:hAnsi="Comic Sans MS" w:cs="Helvetica"/>
                <w:color w:val="000000"/>
                <w:sz w:val="24"/>
                <w:szCs w:val="24"/>
              </w:rPr>
              <w:t xml:space="preserve">nd procedures. Dyscalculia is a </w:t>
            </w:r>
            <w:r w:rsidRPr="000419D5">
              <w:rPr>
                <w:rFonts w:ascii="Comic Sans MS" w:hAnsi="Comic Sans MS" w:cs="Helvetica"/>
                <w:color w:val="000000"/>
                <w:sz w:val="24"/>
                <w:szCs w:val="24"/>
              </w:rPr>
              <w:t>type of Specific Learning Difficulty (SpLD). See under SpLD below.</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Default="00DC6DBF"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Dysgraphia</w:t>
            </w: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Dysgraphia makes the act of writing difficult. It can lead </w:t>
            </w:r>
            <w:r>
              <w:rPr>
                <w:rFonts w:ascii="Comic Sans MS" w:hAnsi="Comic Sans MS" w:cs="Helvetica"/>
                <w:color w:val="000000"/>
                <w:sz w:val="24"/>
                <w:szCs w:val="24"/>
              </w:rPr>
              <w:t xml:space="preserve">to problems with spelling, poor </w:t>
            </w:r>
            <w:r w:rsidRPr="000419D5">
              <w:rPr>
                <w:rFonts w:ascii="Comic Sans MS" w:hAnsi="Comic Sans MS" w:cs="Helvetica"/>
                <w:color w:val="000000"/>
                <w:sz w:val="24"/>
                <w:szCs w:val="24"/>
              </w:rPr>
              <w:t>handwriting and putting thoughts on paper. People w</w:t>
            </w:r>
            <w:r>
              <w:rPr>
                <w:rFonts w:ascii="Comic Sans MS" w:hAnsi="Comic Sans MS" w:cs="Helvetica"/>
                <w:color w:val="000000"/>
                <w:sz w:val="24"/>
                <w:szCs w:val="24"/>
              </w:rPr>
              <w:t xml:space="preserve">ith dysgraphia can </w:t>
            </w:r>
            <w:r>
              <w:rPr>
                <w:rFonts w:ascii="Comic Sans MS" w:hAnsi="Comic Sans MS" w:cs="Helvetica"/>
                <w:color w:val="000000"/>
                <w:sz w:val="24"/>
                <w:szCs w:val="24"/>
              </w:rPr>
              <w:lastRenderedPageBreak/>
              <w:t xml:space="preserve">have trouble </w:t>
            </w:r>
            <w:r w:rsidRPr="000419D5">
              <w:rPr>
                <w:rFonts w:ascii="Comic Sans MS" w:hAnsi="Comic Sans MS" w:cs="Helvetica"/>
                <w:color w:val="000000"/>
                <w:sz w:val="24"/>
                <w:szCs w:val="24"/>
              </w:rPr>
              <w:t>organising letters, numbers and words on a line or pa</w:t>
            </w:r>
            <w:r>
              <w:rPr>
                <w:rFonts w:ascii="Comic Sans MS" w:hAnsi="Comic Sans MS" w:cs="Helvetica"/>
                <w:color w:val="000000"/>
                <w:sz w:val="24"/>
                <w:szCs w:val="24"/>
              </w:rPr>
              <w:t xml:space="preserve">ge. This can result partly from </w:t>
            </w:r>
            <w:r w:rsidRPr="000419D5">
              <w:rPr>
                <w:rFonts w:ascii="Comic Sans MS" w:hAnsi="Comic Sans MS" w:cs="Helvetica"/>
                <w:color w:val="000000"/>
                <w:sz w:val="24"/>
                <w:szCs w:val="24"/>
              </w:rPr>
              <w:t>trouble processing what the eye sees (visual-spatial difficulties) or trouble processing</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and making sense of what the ear hears (language processing difficulties).</w:t>
            </w:r>
          </w:p>
        </w:tc>
      </w:tr>
      <w:tr w:rsidR="00DC6DBF" w:rsidTr="00DC6DBF">
        <w:tc>
          <w:tcPr>
            <w:tcW w:w="1046" w:type="dxa"/>
          </w:tcPr>
          <w:p w:rsidR="00DC6DBF" w:rsidRDefault="00DC6DBF"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Dyslexia</w:t>
            </w: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Children with dyslexia have a marked and persistent diffic</w:t>
            </w:r>
            <w:r>
              <w:rPr>
                <w:rFonts w:ascii="Comic Sans MS" w:hAnsi="Comic Sans MS" w:cs="Helvetica"/>
                <w:color w:val="000000"/>
                <w:sz w:val="24"/>
                <w:szCs w:val="24"/>
              </w:rPr>
              <w:t xml:space="preserve">ulty in learning to read, write </w:t>
            </w:r>
            <w:r w:rsidRPr="000419D5">
              <w:rPr>
                <w:rFonts w:ascii="Comic Sans MS" w:hAnsi="Comic Sans MS" w:cs="Helvetica"/>
                <w:color w:val="000000"/>
                <w:sz w:val="24"/>
                <w:szCs w:val="24"/>
              </w:rPr>
              <w:t>and spell, despite making good progress in other area</w:t>
            </w:r>
            <w:r>
              <w:rPr>
                <w:rFonts w:ascii="Comic Sans MS" w:hAnsi="Comic Sans MS" w:cs="Helvetica"/>
                <w:color w:val="000000"/>
                <w:sz w:val="24"/>
                <w:szCs w:val="24"/>
              </w:rPr>
              <w:t xml:space="preserve">s. Areas of difficulty include: </w:t>
            </w:r>
            <w:r w:rsidRPr="000419D5">
              <w:rPr>
                <w:rFonts w:ascii="Comic Sans MS" w:hAnsi="Comic Sans MS" w:cs="Helvetica"/>
                <w:color w:val="000000"/>
                <w:sz w:val="24"/>
                <w:szCs w:val="24"/>
              </w:rPr>
              <w:t>working memory, organisation, reading comprehen</w:t>
            </w:r>
            <w:r>
              <w:rPr>
                <w:rFonts w:ascii="Comic Sans MS" w:hAnsi="Comic Sans MS" w:cs="Helvetica"/>
                <w:color w:val="000000"/>
                <w:sz w:val="24"/>
                <w:szCs w:val="24"/>
              </w:rPr>
              <w:t xml:space="preserve">sion, handwriting, punctuation, </w:t>
            </w:r>
            <w:r w:rsidRPr="000419D5">
              <w:rPr>
                <w:rFonts w:ascii="Comic Sans MS" w:hAnsi="Comic Sans MS" w:cs="Helvetica"/>
                <w:color w:val="000000"/>
                <w:sz w:val="24"/>
                <w:szCs w:val="24"/>
              </w:rPr>
              <w:t>concentration, sequen</w:t>
            </w:r>
            <w:r>
              <w:rPr>
                <w:rFonts w:ascii="Comic Sans MS" w:hAnsi="Comic Sans MS" w:cs="Helvetica"/>
                <w:color w:val="000000"/>
                <w:sz w:val="24"/>
                <w:szCs w:val="24"/>
              </w:rPr>
              <w:t xml:space="preserve">cing words and numbers. Pupils with dyslexia may also </w:t>
            </w:r>
            <w:r w:rsidRPr="000419D5">
              <w:rPr>
                <w:rFonts w:ascii="Comic Sans MS" w:hAnsi="Comic Sans MS" w:cs="Helvetica"/>
                <w:color w:val="000000"/>
                <w:sz w:val="24"/>
                <w:szCs w:val="24"/>
              </w:rPr>
              <w:t>mispronounce common words or reverse letters and</w:t>
            </w:r>
            <w:r>
              <w:rPr>
                <w:rFonts w:ascii="Comic Sans MS" w:hAnsi="Comic Sans MS" w:cs="Helvetica"/>
                <w:color w:val="000000"/>
                <w:sz w:val="24"/>
                <w:szCs w:val="24"/>
              </w:rPr>
              <w:t xml:space="preserve"> sounds in words. Dyslexia is a </w:t>
            </w:r>
            <w:r w:rsidRPr="000419D5">
              <w:rPr>
                <w:rFonts w:ascii="Comic Sans MS" w:hAnsi="Comic Sans MS" w:cs="Helvetica"/>
                <w:color w:val="000000"/>
                <w:sz w:val="24"/>
                <w:szCs w:val="24"/>
              </w:rPr>
              <w:t>type of Specific Learning Difficulty (SpLD). See under SpLD below</w:t>
            </w:r>
            <w:r>
              <w:rPr>
                <w:rFonts w:ascii="Comic Sans MS" w:hAnsi="Comic Sans MS" w:cs="Helvetica"/>
                <w:color w:val="000000"/>
                <w:sz w:val="24"/>
                <w:szCs w:val="24"/>
              </w:rPr>
              <w:t xml:space="preserve">. </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Default="00DC6DBF"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Dyspraxia</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 disorder that affects the co-ordination of movement. T</w:t>
            </w:r>
            <w:r>
              <w:rPr>
                <w:rFonts w:ascii="Comic Sans MS" w:hAnsi="Comic Sans MS" w:cs="Helvetica"/>
                <w:color w:val="000000"/>
                <w:sz w:val="24"/>
                <w:szCs w:val="24"/>
              </w:rPr>
              <w:t xml:space="preserve">his can affect co-ordination of </w:t>
            </w:r>
            <w:r w:rsidRPr="000419D5">
              <w:rPr>
                <w:rFonts w:ascii="Comic Sans MS" w:hAnsi="Comic Sans MS" w:cs="Helvetica"/>
                <w:color w:val="000000"/>
                <w:sz w:val="24"/>
                <w:szCs w:val="24"/>
              </w:rPr>
              <w:t>the speech organs (oral dyspraxia) or other actions e.</w:t>
            </w:r>
            <w:r>
              <w:rPr>
                <w:rFonts w:ascii="Comic Sans MS" w:hAnsi="Comic Sans MS" w:cs="Helvetica"/>
                <w:color w:val="000000"/>
                <w:sz w:val="24"/>
                <w:szCs w:val="24"/>
              </w:rPr>
              <w:t xml:space="preserve">g. eating, dressing or writing. </w:t>
            </w:r>
            <w:r w:rsidRPr="000419D5">
              <w:rPr>
                <w:rFonts w:ascii="Comic Sans MS" w:hAnsi="Comic Sans MS" w:cs="Helvetica"/>
                <w:color w:val="000000"/>
                <w:sz w:val="24"/>
                <w:szCs w:val="24"/>
              </w:rPr>
              <w:t>Dyspraxia is a type of Specific Learning Difficulty (SpLD). See under SpLD below.</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Default="00DC6DBF" w:rsidP="000419D5">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EHCP</w:t>
            </w: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Education, Health</w:t>
            </w:r>
          </w:p>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and Care Plan</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From 1st September 2014, Education, Health and Ca</w:t>
            </w:r>
            <w:r>
              <w:rPr>
                <w:rFonts w:ascii="Comic Sans MS" w:hAnsi="Comic Sans MS" w:cs="Helvetica"/>
                <w:color w:val="000000"/>
                <w:sz w:val="24"/>
                <w:szCs w:val="24"/>
              </w:rPr>
              <w:t xml:space="preserve">re Plans (EHCPs) will be issued </w:t>
            </w:r>
            <w:r w:rsidRPr="000419D5">
              <w:rPr>
                <w:rFonts w:ascii="Comic Sans MS" w:hAnsi="Comic Sans MS" w:cs="Helvetica"/>
                <w:color w:val="000000"/>
                <w:sz w:val="24"/>
                <w:szCs w:val="24"/>
              </w:rPr>
              <w:t>instead of statements of SEN. Existing statements will be c</w:t>
            </w:r>
            <w:r>
              <w:rPr>
                <w:rFonts w:ascii="Comic Sans MS" w:hAnsi="Comic Sans MS" w:cs="Helvetica"/>
                <w:color w:val="000000"/>
                <w:sz w:val="24"/>
                <w:szCs w:val="24"/>
              </w:rPr>
              <w:t xml:space="preserve">onverted to EHCPs over the </w:t>
            </w:r>
            <w:r w:rsidRPr="000419D5">
              <w:rPr>
                <w:rFonts w:ascii="Comic Sans MS" w:hAnsi="Comic Sans MS" w:cs="Helvetica"/>
                <w:color w:val="000000"/>
                <w:sz w:val="24"/>
                <w:szCs w:val="24"/>
              </w:rPr>
              <w:t>next three years. An EHCP has the same statutory prote</w:t>
            </w:r>
            <w:r>
              <w:rPr>
                <w:rFonts w:ascii="Comic Sans MS" w:hAnsi="Comic Sans MS" w:cs="Helvetica"/>
                <w:color w:val="000000"/>
                <w:sz w:val="24"/>
                <w:szCs w:val="24"/>
              </w:rPr>
              <w:t xml:space="preserve">ction as a statement but it can </w:t>
            </w:r>
            <w:r w:rsidRPr="000419D5">
              <w:rPr>
                <w:rFonts w:ascii="Comic Sans MS" w:hAnsi="Comic Sans MS" w:cs="Helvetica"/>
                <w:color w:val="000000"/>
                <w:sz w:val="24"/>
                <w:szCs w:val="24"/>
              </w:rPr>
              <w:t xml:space="preserve">be issued at and maintained to any point from birth to </w:t>
            </w:r>
            <w:r>
              <w:rPr>
                <w:rFonts w:ascii="Comic Sans MS" w:hAnsi="Comic Sans MS" w:cs="Helvetica"/>
                <w:color w:val="000000"/>
                <w:sz w:val="24"/>
                <w:szCs w:val="24"/>
              </w:rPr>
              <w:t xml:space="preserve">the age of 25. The criteria and </w:t>
            </w:r>
            <w:r w:rsidRPr="000419D5">
              <w:rPr>
                <w:rFonts w:ascii="Comic Sans MS" w:hAnsi="Comic Sans MS" w:cs="Helvetica"/>
                <w:color w:val="000000"/>
                <w:sz w:val="24"/>
                <w:szCs w:val="24"/>
              </w:rPr>
              <w:t>procedure for securing an EHCP for your child is detailed as part of Nottinghamshire’s</w:t>
            </w:r>
          </w:p>
          <w:p w:rsidR="00DC6DBF"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Local Offer.</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EP</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p w:rsidR="00DC6DBF" w:rsidRDefault="00DC6DBF" w:rsidP="000419D5">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Pr>
                <w:rFonts w:ascii="Comic Sans MS" w:hAnsi="Comic Sans MS" w:cs="Helvetica-Bold"/>
                <w:b/>
                <w:bCs/>
                <w:color w:val="000000"/>
                <w:sz w:val="24"/>
                <w:szCs w:val="24"/>
              </w:rPr>
              <w:t xml:space="preserve">Educational </w:t>
            </w:r>
            <w:r w:rsidRPr="000419D5">
              <w:rPr>
                <w:rFonts w:ascii="Comic Sans MS" w:hAnsi="Comic Sans MS" w:cs="Helvetica-Bold"/>
                <w:b/>
                <w:bCs/>
                <w:color w:val="000000"/>
                <w:sz w:val="24"/>
                <w:szCs w:val="24"/>
              </w:rPr>
              <w:t>Psychologist</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Most, but not all, Educational Psychologists are emplo</w:t>
            </w:r>
            <w:r>
              <w:rPr>
                <w:rFonts w:ascii="Comic Sans MS" w:hAnsi="Comic Sans MS" w:cs="Helvetica"/>
                <w:color w:val="000000"/>
                <w:sz w:val="24"/>
                <w:szCs w:val="24"/>
              </w:rPr>
              <w:t xml:space="preserve">yed by local authorities (LAs). </w:t>
            </w:r>
            <w:r w:rsidRPr="000419D5">
              <w:rPr>
                <w:rFonts w:ascii="Comic Sans MS" w:hAnsi="Comic Sans MS" w:cs="Helvetica"/>
                <w:color w:val="000000"/>
                <w:sz w:val="24"/>
                <w:szCs w:val="24"/>
              </w:rPr>
              <w:t>Their main work is with schools and pre-school settings</w:t>
            </w:r>
            <w:r>
              <w:rPr>
                <w:rFonts w:ascii="Comic Sans MS" w:hAnsi="Comic Sans MS" w:cs="Helvetica"/>
                <w:color w:val="000000"/>
                <w:sz w:val="24"/>
                <w:szCs w:val="24"/>
              </w:rPr>
              <w:t xml:space="preserve"> to provide advice, support and </w:t>
            </w:r>
            <w:r w:rsidRPr="000419D5">
              <w:rPr>
                <w:rFonts w:ascii="Comic Sans MS" w:hAnsi="Comic Sans MS" w:cs="Helvetica"/>
                <w:color w:val="000000"/>
                <w:sz w:val="24"/>
                <w:szCs w:val="24"/>
              </w:rPr>
              <w:t>staff training for children with SEN. They may perfo</w:t>
            </w:r>
            <w:r>
              <w:rPr>
                <w:rFonts w:ascii="Comic Sans MS" w:hAnsi="Comic Sans MS" w:cs="Helvetica"/>
                <w:color w:val="000000"/>
                <w:sz w:val="24"/>
                <w:szCs w:val="24"/>
              </w:rPr>
              <w:t xml:space="preserve">rm assessments of children with </w:t>
            </w:r>
            <w:r w:rsidRPr="000419D5">
              <w:rPr>
                <w:rFonts w:ascii="Comic Sans MS" w:hAnsi="Comic Sans MS" w:cs="Helvetica"/>
                <w:color w:val="000000"/>
                <w:sz w:val="24"/>
                <w:szCs w:val="24"/>
              </w:rPr>
              <w:t>SEN and produce a report as part of the statutory assessment.</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Exam Special</w:t>
            </w:r>
          </w:p>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Arrangements</w:t>
            </w:r>
          </w:p>
          <w:p w:rsidR="00DC6DBF"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Special arrangements can be made for pupils who</w:t>
            </w:r>
            <w:r>
              <w:rPr>
                <w:rFonts w:ascii="Comic Sans MS" w:hAnsi="Comic Sans MS" w:cs="Helvetica"/>
                <w:color w:val="000000"/>
                <w:sz w:val="24"/>
                <w:szCs w:val="24"/>
              </w:rPr>
              <w:t xml:space="preserve"> are disadvantaged during exams </w:t>
            </w:r>
            <w:r w:rsidRPr="000419D5">
              <w:rPr>
                <w:rFonts w:ascii="Comic Sans MS" w:hAnsi="Comic Sans MS" w:cs="Helvetica"/>
                <w:color w:val="000000"/>
                <w:sz w:val="24"/>
                <w:szCs w:val="24"/>
              </w:rPr>
              <w:t xml:space="preserve">because of certain difficulties such as dyslexic tendencies. Readers, </w:t>
            </w:r>
            <w:r w:rsidRPr="000419D5">
              <w:rPr>
                <w:rFonts w:ascii="Comic Sans MS" w:hAnsi="Comic Sans MS" w:cs="Helvetica"/>
                <w:color w:val="000000"/>
                <w:sz w:val="24"/>
                <w:szCs w:val="24"/>
              </w:rPr>
              <w:lastRenderedPageBreak/>
              <w:t>scribes and or</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extra time can be arranged, for pupils who meet the exa</w:t>
            </w:r>
            <w:r>
              <w:rPr>
                <w:rFonts w:ascii="Comic Sans MS" w:hAnsi="Comic Sans MS" w:cs="Helvetica"/>
                <w:color w:val="000000"/>
                <w:sz w:val="24"/>
                <w:szCs w:val="24"/>
              </w:rPr>
              <w:t xml:space="preserve">m board criteria, in order that </w:t>
            </w:r>
            <w:r w:rsidRPr="000419D5">
              <w:rPr>
                <w:rFonts w:ascii="Comic Sans MS" w:hAnsi="Comic Sans MS" w:cs="Helvetica"/>
                <w:color w:val="000000"/>
                <w:sz w:val="24"/>
                <w:szCs w:val="24"/>
              </w:rPr>
              <w:t>the disadvantage they have can be redressed.</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Exam Special</w:t>
            </w:r>
            <w:r>
              <w:rPr>
                <w:rFonts w:ascii="Comic Sans MS" w:hAnsi="Comic Sans MS" w:cs="Helvetica-Bold"/>
                <w:b/>
                <w:bCs/>
                <w:color w:val="000000"/>
                <w:sz w:val="24"/>
                <w:szCs w:val="24"/>
              </w:rPr>
              <w:t xml:space="preserve"> </w:t>
            </w:r>
            <w:r w:rsidRPr="000419D5">
              <w:rPr>
                <w:rFonts w:ascii="Comic Sans MS" w:hAnsi="Comic Sans MS" w:cs="Helvetica-Bold"/>
                <w:b/>
                <w:bCs/>
                <w:color w:val="000000"/>
                <w:sz w:val="24"/>
                <w:szCs w:val="24"/>
              </w:rPr>
              <w:t>Concessions</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Special concessions can be arranged for pupils who </w:t>
            </w:r>
            <w:r>
              <w:rPr>
                <w:rFonts w:ascii="Comic Sans MS" w:hAnsi="Comic Sans MS" w:cs="Helvetica"/>
                <w:color w:val="000000"/>
                <w:sz w:val="24"/>
                <w:szCs w:val="24"/>
              </w:rPr>
              <w:t xml:space="preserve">qualify for these e.g. the exam </w:t>
            </w:r>
            <w:r w:rsidRPr="000419D5">
              <w:rPr>
                <w:rFonts w:ascii="Comic Sans MS" w:hAnsi="Comic Sans MS" w:cs="Helvetica"/>
                <w:color w:val="000000"/>
                <w:sz w:val="24"/>
                <w:szCs w:val="24"/>
              </w:rPr>
              <w:t xml:space="preserve">paper can be enlarged or written in Braille for pupils with </w:t>
            </w:r>
            <w:r>
              <w:rPr>
                <w:rFonts w:ascii="Comic Sans MS" w:hAnsi="Comic Sans MS" w:cs="Helvetica"/>
                <w:color w:val="000000"/>
                <w:sz w:val="24"/>
                <w:szCs w:val="24"/>
              </w:rPr>
              <w:t xml:space="preserve">visual difficulties or a scribe </w:t>
            </w:r>
            <w:r w:rsidRPr="000419D5">
              <w:rPr>
                <w:rFonts w:ascii="Comic Sans MS" w:hAnsi="Comic Sans MS" w:cs="Helvetica"/>
                <w:color w:val="000000"/>
                <w:sz w:val="24"/>
                <w:szCs w:val="24"/>
              </w:rPr>
              <w:t>can be used if a pupil breaks an arm before the exam etc.</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Governors</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Each school has a board of Governors that is responsi</w:t>
            </w:r>
            <w:r>
              <w:rPr>
                <w:rFonts w:ascii="Comic Sans MS" w:hAnsi="Comic Sans MS" w:cs="Helvetica"/>
                <w:color w:val="000000"/>
                <w:sz w:val="24"/>
                <w:szCs w:val="24"/>
              </w:rPr>
              <w:t xml:space="preserve">ble to parents, funders and the </w:t>
            </w:r>
            <w:r w:rsidRPr="000419D5">
              <w:rPr>
                <w:rFonts w:ascii="Comic Sans MS" w:hAnsi="Comic Sans MS" w:cs="Helvetica"/>
                <w:color w:val="000000"/>
                <w:sz w:val="24"/>
                <w:szCs w:val="24"/>
              </w:rPr>
              <w:t xml:space="preserve">community for making sure the school provides a good </w:t>
            </w:r>
            <w:r>
              <w:rPr>
                <w:rFonts w:ascii="Comic Sans MS" w:hAnsi="Comic Sans MS" w:cs="Helvetica"/>
                <w:color w:val="000000"/>
                <w:sz w:val="24"/>
                <w:szCs w:val="24"/>
              </w:rPr>
              <w:t xml:space="preserve">quality education. Every school </w:t>
            </w:r>
            <w:r w:rsidRPr="000419D5">
              <w:rPr>
                <w:rFonts w:ascii="Comic Sans MS" w:hAnsi="Comic Sans MS" w:cs="Helvetica"/>
                <w:color w:val="000000"/>
                <w:sz w:val="24"/>
                <w:szCs w:val="24"/>
              </w:rPr>
              <w:t xml:space="preserve">has one Governor who is responsible for overseeing </w:t>
            </w:r>
            <w:r>
              <w:rPr>
                <w:rFonts w:ascii="Comic Sans MS" w:hAnsi="Comic Sans MS" w:cs="Helvetica"/>
                <w:color w:val="000000"/>
                <w:sz w:val="24"/>
                <w:szCs w:val="24"/>
              </w:rPr>
              <w:t xml:space="preserve">the success of the school’s SEN </w:t>
            </w:r>
            <w:r w:rsidRPr="000419D5">
              <w:rPr>
                <w:rFonts w:ascii="Comic Sans MS" w:hAnsi="Comic Sans MS" w:cs="Helvetica"/>
                <w:color w:val="000000"/>
                <w:sz w:val="24"/>
                <w:szCs w:val="24"/>
              </w:rPr>
              <w:t>Policy</w:t>
            </w:r>
            <w:r>
              <w:rPr>
                <w:rFonts w:ascii="Comic Sans MS" w:hAnsi="Comic Sans MS" w:cs="Helvetica"/>
                <w:color w:val="000000"/>
                <w:sz w:val="24"/>
                <w:szCs w:val="24"/>
              </w:rPr>
              <w:t xml:space="preserve">. </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Hearing</w:t>
            </w:r>
          </w:p>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Impairment</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Children with a hearing impairment range from those wi</w:t>
            </w:r>
            <w:r>
              <w:rPr>
                <w:rFonts w:ascii="Comic Sans MS" w:hAnsi="Comic Sans MS" w:cs="Helvetica"/>
                <w:color w:val="000000"/>
                <w:sz w:val="24"/>
                <w:szCs w:val="24"/>
              </w:rPr>
              <w:t xml:space="preserve">th a mild hearing loss to those </w:t>
            </w:r>
            <w:r w:rsidRPr="000419D5">
              <w:rPr>
                <w:rFonts w:ascii="Comic Sans MS" w:hAnsi="Comic Sans MS" w:cs="Helvetica"/>
                <w:color w:val="000000"/>
                <w:sz w:val="24"/>
                <w:szCs w:val="24"/>
              </w:rPr>
              <w:t>who are profoundly deaf. They cover the whole ability r</w:t>
            </w:r>
            <w:r>
              <w:rPr>
                <w:rFonts w:ascii="Comic Sans MS" w:hAnsi="Comic Sans MS" w:cs="Helvetica"/>
                <w:color w:val="000000"/>
                <w:sz w:val="24"/>
                <w:szCs w:val="24"/>
              </w:rPr>
              <w:t xml:space="preserve">ange. For educational purposes, </w:t>
            </w:r>
            <w:r w:rsidRPr="000419D5">
              <w:rPr>
                <w:rFonts w:ascii="Comic Sans MS" w:hAnsi="Comic Sans MS" w:cs="Helvetica"/>
                <w:color w:val="000000"/>
                <w:sz w:val="24"/>
                <w:szCs w:val="24"/>
              </w:rPr>
              <w:t>children are regarded as having a hearing impairment if they require hea</w:t>
            </w:r>
            <w:r>
              <w:rPr>
                <w:rFonts w:ascii="Comic Sans MS" w:hAnsi="Comic Sans MS" w:cs="Helvetica"/>
                <w:color w:val="000000"/>
                <w:sz w:val="24"/>
                <w:szCs w:val="24"/>
              </w:rPr>
              <w:t xml:space="preserve">ring aids, </w:t>
            </w:r>
            <w:r w:rsidRPr="000419D5">
              <w:rPr>
                <w:rFonts w:ascii="Comic Sans MS" w:hAnsi="Comic Sans MS" w:cs="Helvetica"/>
                <w:color w:val="000000"/>
                <w:sz w:val="24"/>
                <w:szCs w:val="24"/>
              </w:rPr>
              <w:t>adaptations to their environment and/or particular teachin</w:t>
            </w:r>
            <w:r>
              <w:rPr>
                <w:rFonts w:ascii="Comic Sans MS" w:hAnsi="Comic Sans MS" w:cs="Helvetica"/>
                <w:color w:val="000000"/>
                <w:sz w:val="24"/>
                <w:szCs w:val="24"/>
              </w:rPr>
              <w:t xml:space="preserve">g strategies in order to access </w:t>
            </w:r>
            <w:r w:rsidRPr="000419D5">
              <w:rPr>
                <w:rFonts w:ascii="Comic Sans MS" w:hAnsi="Comic Sans MS" w:cs="Helvetica"/>
                <w:color w:val="000000"/>
                <w:sz w:val="24"/>
                <w:szCs w:val="24"/>
              </w:rPr>
              <w:t>the concepts and language of the curriculum.</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Inclusion</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Inclusion is the process by which schools and ot</w:t>
            </w:r>
            <w:r>
              <w:rPr>
                <w:rFonts w:ascii="Comic Sans MS" w:hAnsi="Comic Sans MS" w:cs="Helvetica"/>
                <w:color w:val="000000"/>
                <w:sz w:val="24"/>
                <w:szCs w:val="24"/>
              </w:rPr>
              <w:t xml:space="preserve">her establishments change their </w:t>
            </w:r>
            <w:r w:rsidRPr="000419D5">
              <w:rPr>
                <w:rFonts w:ascii="Comic Sans MS" w:hAnsi="Comic Sans MS" w:cs="Helvetica"/>
                <w:color w:val="000000"/>
                <w:sz w:val="24"/>
                <w:szCs w:val="24"/>
              </w:rPr>
              <w:t>principles, policies, practices and environments to incre</w:t>
            </w:r>
            <w:r>
              <w:rPr>
                <w:rFonts w:ascii="Comic Sans MS" w:hAnsi="Comic Sans MS" w:cs="Helvetica"/>
                <w:color w:val="000000"/>
                <w:sz w:val="24"/>
                <w:szCs w:val="24"/>
              </w:rPr>
              <w:t xml:space="preserve">ase the presence, participation </w:t>
            </w:r>
            <w:r w:rsidRPr="000419D5">
              <w:rPr>
                <w:rFonts w:ascii="Comic Sans MS" w:hAnsi="Comic Sans MS" w:cs="Helvetica"/>
                <w:color w:val="000000"/>
                <w:sz w:val="24"/>
                <w:szCs w:val="24"/>
              </w:rPr>
              <w:t>and achievement levels of children with special educational needs and/or a disability.</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IEP</w:t>
            </w: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Individual</w:t>
            </w:r>
          </w:p>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Education Plan</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An IEP sets out the special help that a child will receive at school o</w:t>
            </w:r>
            <w:r>
              <w:rPr>
                <w:rFonts w:ascii="Comic Sans MS" w:hAnsi="Comic Sans MS" w:cs="Helvetica"/>
                <w:color w:val="000000"/>
                <w:sz w:val="24"/>
                <w:szCs w:val="24"/>
              </w:rPr>
              <w:t xml:space="preserve">r early years setting </w:t>
            </w:r>
            <w:r w:rsidRPr="000419D5">
              <w:rPr>
                <w:rFonts w:ascii="Comic Sans MS" w:hAnsi="Comic Sans MS" w:cs="Helvetica"/>
                <w:color w:val="000000"/>
                <w:sz w:val="24"/>
                <w:szCs w:val="24"/>
              </w:rPr>
              <w:t>to meet his or her special educational needs (SEN). It</w:t>
            </w:r>
            <w:r>
              <w:rPr>
                <w:rFonts w:ascii="Comic Sans MS" w:hAnsi="Comic Sans MS" w:cs="Helvetica"/>
                <w:color w:val="000000"/>
                <w:sz w:val="24"/>
                <w:szCs w:val="24"/>
              </w:rPr>
              <w:t xml:space="preserve"> is not a legal requirement for </w:t>
            </w:r>
            <w:r w:rsidRPr="000419D5">
              <w:rPr>
                <w:rFonts w:ascii="Comic Sans MS" w:hAnsi="Comic Sans MS" w:cs="Helvetica"/>
                <w:color w:val="000000"/>
                <w:sz w:val="24"/>
                <w:szCs w:val="24"/>
              </w:rPr>
              <w:t>your child to have an IEP but it is good practice for paren</w:t>
            </w:r>
            <w:r>
              <w:rPr>
                <w:rFonts w:ascii="Comic Sans MS" w:hAnsi="Comic Sans MS" w:cs="Helvetica"/>
                <w:color w:val="000000"/>
                <w:sz w:val="24"/>
                <w:szCs w:val="24"/>
              </w:rPr>
              <w:t xml:space="preserve">ts and the child to be involved </w:t>
            </w:r>
            <w:r w:rsidRPr="000419D5">
              <w:rPr>
                <w:rFonts w:ascii="Comic Sans MS" w:hAnsi="Comic Sans MS" w:cs="Helvetica"/>
                <w:color w:val="000000"/>
                <w:sz w:val="24"/>
                <w:szCs w:val="24"/>
              </w:rPr>
              <w:t>in drawing it up and reviewing it if there is one. An IEP</w:t>
            </w:r>
            <w:r>
              <w:rPr>
                <w:rFonts w:ascii="Comic Sans MS" w:hAnsi="Comic Sans MS" w:cs="Helvetica"/>
                <w:color w:val="000000"/>
                <w:sz w:val="24"/>
                <w:szCs w:val="24"/>
              </w:rPr>
              <w:t xml:space="preserve"> should be reviewed regularly </w:t>
            </w:r>
            <w:r w:rsidRPr="000419D5">
              <w:rPr>
                <w:rFonts w:ascii="Comic Sans MS" w:hAnsi="Comic Sans MS" w:cs="Helvetica"/>
                <w:color w:val="000000"/>
                <w:sz w:val="24"/>
                <w:szCs w:val="24"/>
              </w:rPr>
              <w:t>and at least twice a year. If there is no IEP the schoo</w:t>
            </w:r>
            <w:r>
              <w:rPr>
                <w:rFonts w:ascii="Comic Sans MS" w:hAnsi="Comic Sans MS" w:cs="Helvetica"/>
                <w:color w:val="000000"/>
                <w:sz w:val="24"/>
                <w:szCs w:val="24"/>
              </w:rPr>
              <w:t xml:space="preserve">l should have another method of </w:t>
            </w:r>
            <w:r w:rsidRPr="000419D5">
              <w:rPr>
                <w:rFonts w:ascii="Comic Sans MS" w:hAnsi="Comic Sans MS" w:cs="Helvetica"/>
                <w:color w:val="000000"/>
                <w:sz w:val="24"/>
                <w:szCs w:val="24"/>
              </w:rPr>
              <w:t>recording how it is meeting your child’s SEN</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lastRenderedPageBreak/>
              <w:t>LD</w:t>
            </w: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Learning</w:t>
            </w:r>
          </w:p>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Difficulties</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 child has learning difficulties if he or she finds it</w:t>
            </w:r>
            <w:r>
              <w:rPr>
                <w:rFonts w:ascii="Comic Sans MS" w:hAnsi="Comic Sans MS" w:cs="Helvetica"/>
                <w:color w:val="000000"/>
                <w:sz w:val="24"/>
                <w:szCs w:val="24"/>
              </w:rPr>
              <w:t xml:space="preserve"> much harder to learn than most </w:t>
            </w:r>
            <w:r w:rsidRPr="000419D5">
              <w:rPr>
                <w:rFonts w:ascii="Comic Sans MS" w:hAnsi="Comic Sans MS" w:cs="Helvetica"/>
                <w:color w:val="000000"/>
                <w:sz w:val="24"/>
                <w:szCs w:val="24"/>
              </w:rPr>
              <w:t>children of the same age.</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LA</w:t>
            </w:r>
          </w:p>
        </w:tc>
        <w:tc>
          <w:tcPr>
            <w:tcW w:w="2422" w:type="dxa"/>
          </w:tcPr>
          <w:p w:rsidR="00DC6DBF" w:rsidRPr="000419D5" w:rsidRDefault="00DC6DBF"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Local Authority</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Each council has an LA. The LA is responsible for the education of all children living within the council’s area and has some responsibility for all state schools in our</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area. In Nottinghamshire, the LA is combined with the children’s social services</w:t>
            </w:r>
            <w:r>
              <w:rPr>
                <w:rFonts w:ascii="Comic Sans MS" w:hAnsi="Comic Sans MS" w:cs="Helvetica"/>
                <w:color w:val="000000"/>
                <w:sz w:val="24"/>
                <w:szCs w:val="24"/>
              </w:rPr>
              <w:t xml:space="preserve"> </w:t>
            </w:r>
            <w:r w:rsidRPr="000419D5">
              <w:rPr>
                <w:rFonts w:ascii="Comic Sans MS" w:hAnsi="Comic Sans MS" w:cs="Helvetica"/>
                <w:color w:val="000000"/>
                <w:sz w:val="24"/>
                <w:szCs w:val="24"/>
              </w:rPr>
              <w:t>departments and is known as Children’s Services. Children’s Services have the same</w:t>
            </w:r>
          </w:p>
          <w:p w:rsidR="00DC6DBF" w:rsidRPr="000419D5" w:rsidRDefault="00DC6DBF" w:rsidP="00DC6DBF">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responsibilities for educational provision for children with special educational needs as</w:t>
            </w:r>
          </w:p>
          <w:p w:rsidR="00DC6DBF" w:rsidRPr="000419D5" w:rsidRDefault="00DC6DBF" w:rsidP="00DC6DBF">
            <w:pPr>
              <w:autoSpaceDE w:val="0"/>
              <w:autoSpaceDN w:val="0"/>
              <w:adjustRightInd w:val="0"/>
              <w:rPr>
                <w:rFonts w:ascii="Comic Sans MS" w:hAnsi="Comic Sans MS" w:cs="Helvetica"/>
                <w:color w:val="000000"/>
                <w:sz w:val="24"/>
                <w:szCs w:val="24"/>
              </w:rPr>
            </w:pPr>
            <w:r>
              <w:rPr>
                <w:rFonts w:ascii="Comic Sans MS" w:hAnsi="Comic Sans MS" w:cs="Helvetica"/>
                <w:color w:val="000000"/>
                <w:sz w:val="24"/>
                <w:szCs w:val="24"/>
              </w:rPr>
              <w:t>LAs.</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DC6DBF" w:rsidTr="00DC6DBF">
        <w:tc>
          <w:tcPr>
            <w:tcW w:w="1046" w:type="dxa"/>
          </w:tcPr>
          <w:p w:rsidR="00DC6DBF" w:rsidRPr="000419D5" w:rsidRDefault="00122F8A"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MLD</w:t>
            </w: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Moderate Learning</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Difficulties</w:t>
            </w:r>
          </w:p>
          <w:p w:rsidR="00DC6DBF" w:rsidRPr="000419D5" w:rsidRDefault="00DC6DBF" w:rsidP="00DC6DBF">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Children with moderate learning difficulties have much grea</w:t>
            </w:r>
            <w:r>
              <w:rPr>
                <w:rFonts w:ascii="Comic Sans MS" w:hAnsi="Comic Sans MS" w:cs="Helvetica"/>
                <w:color w:val="000000"/>
                <w:sz w:val="24"/>
                <w:szCs w:val="24"/>
              </w:rPr>
              <w:t xml:space="preserve">ter difficulty than their peers </w:t>
            </w:r>
            <w:r w:rsidRPr="000419D5">
              <w:rPr>
                <w:rFonts w:ascii="Comic Sans MS" w:hAnsi="Comic Sans MS" w:cs="Helvetica"/>
                <w:color w:val="000000"/>
                <w:sz w:val="24"/>
                <w:szCs w:val="24"/>
              </w:rPr>
              <w:t>in acquiring basic literacy and numeracy skills and in understanding concepts. Th</w:t>
            </w:r>
            <w:r>
              <w:rPr>
                <w:rFonts w:ascii="Comic Sans MS" w:hAnsi="Comic Sans MS" w:cs="Helvetica"/>
                <w:color w:val="000000"/>
                <w:sz w:val="24"/>
                <w:szCs w:val="24"/>
              </w:rPr>
              <w:t xml:space="preserve">ey </w:t>
            </w:r>
            <w:r w:rsidRPr="000419D5">
              <w:rPr>
                <w:rFonts w:ascii="Comic Sans MS" w:hAnsi="Comic Sans MS" w:cs="Helvetica"/>
                <w:color w:val="000000"/>
                <w:sz w:val="24"/>
                <w:szCs w:val="24"/>
              </w:rPr>
              <w:t>may also have associated speech and language delay,</w:t>
            </w:r>
            <w:r>
              <w:rPr>
                <w:rFonts w:ascii="Comic Sans MS" w:hAnsi="Comic Sans MS" w:cs="Helvetica"/>
                <w:color w:val="000000"/>
                <w:sz w:val="24"/>
                <w:szCs w:val="24"/>
              </w:rPr>
              <w:t xml:space="preserve"> low self-esteem, low levels of </w:t>
            </w:r>
            <w:r w:rsidRPr="000419D5">
              <w:rPr>
                <w:rFonts w:ascii="Comic Sans MS" w:hAnsi="Comic Sans MS" w:cs="Helvetica"/>
                <w:color w:val="000000"/>
                <w:sz w:val="24"/>
                <w:szCs w:val="24"/>
              </w:rPr>
              <w:t>concentration and under-developed social skills.</w:t>
            </w:r>
          </w:p>
          <w:p w:rsidR="00DC6DBF" w:rsidRPr="000419D5" w:rsidRDefault="00DC6DBF" w:rsidP="00DC6DBF">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DC6DBF">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National</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Curriculum</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This sets out a clear, full and statutory entitlement to learnin</w:t>
            </w:r>
            <w:r>
              <w:rPr>
                <w:rFonts w:ascii="Comic Sans MS" w:hAnsi="Comic Sans MS" w:cs="Helvetica"/>
                <w:color w:val="000000"/>
                <w:sz w:val="24"/>
                <w:szCs w:val="24"/>
              </w:rPr>
              <w:t xml:space="preserve">g for all children, setting out </w:t>
            </w:r>
            <w:r w:rsidRPr="000419D5">
              <w:rPr>
                <w:rFonts w:ascii="Comic Sans MS" w:hAnsi="Comic Sans MS" w:cs="Helvetica"/>
                <w:color w:val="000000"/>
                <w:sz w:val="24"/>
                <w:szCs w:val="24"/>
              </w:rPr>
              <w:t>what should be taught and setting attainment targets f</w:t>
            </w:r>
            <w:r>
              <w:rPr>
                <w:rFonts w:ascii="Comic Sans MS" w:hAnsi="Comic Sans MS" w:cs="Helvetica"/>
                <w:color w:val="000000"/>
                <w:sz w:val="24"/>
                <w:szCs w:val="24"/>
              </w:rPr>
              <w:t xml:space="preserve">or learning. It also determines </w:t>
            </w:r>
            <w:r w:rsidRPr="000419D5">
              <w:rPr>
                <w:rFonts w:ascii="Comic Sans MS" w:hAnsi="Comic Sans MS" w:cs="Helvetica"/>
                <w:color w:val="000000"/>
                <w:sz w:val="24"/>
                <w:szCs w:val="24"/>
              </w:rPr>
              <w:t>how performance will be assessed and reported. The nat</w:t>
            </w:r>
            <w:r>
              <w:rPr>
                <w:rFonts w:ascii="Comic Sans MS" w:hAnsi="Comic Sans MS" w:cs="Helvetica"/>
                <w:color w:val="000000"/>
                <w:sz w:val="24"/>
                <w:szCs w:val="24"/>
              </w:rPr>
              <w:t xml:space="preserve">ional curriculum is taught in a </w:t>
            </w:r>
            <w:r w:rsidRPr="000419D5">
              <w:rPr>
                <w:rFonts w:ascii="Comic Sans MS" w:hAnsi="Comic Sans MS" w:cs="Helvetica"/>
                <w:color w:val="000000"/>
                <w:sz w:val="24"/>
                <w:szCs w:val="24"/>
              </w:rPr>
              <w:t>way that meets the needs of individual children, e.g. setting goals that are achievable.</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DC6DBF">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OFSTED</w:t>
            </w:r>
          </w:p>
        </w:tc>
        <w:tc>
          <w:tcPr>
            <w:tcW w:w="2422" w:type="dxa"/>
          </w:tcPr>
          <w:p w:rsidR="00122F8A" w:rsidRPr="00122F8A" w:rsidRDefault="00122F8A" w:rsidP="00122F8A">
            <w:pPr>
              <w:autoSpaceDE w:val="0"/>
              <w:autoSpaceDN w:val="0"/>
              <w:adjustRightInd w:val="0"/>
              <w:rPr>
                <w:rFonts w:ascii="Comic Sans MS" w:hAnsi="Comic Sans MS" w:cs="Helvetica-Bold"/>
                <w:b/>
                <w:bCs/>
                <w:color w:val="000000"/>
                <w:sz w:val="24"/>
                <w:szCs w:val="24"/>
              </w:rPr>
            </w:pPr>
            <w:r w:rsidRPr="00122F8A">
              <w:rPr>
                <w:rFonts w:ascii="Comic Sans MS" w:hAnsi="Comic Sans MS" w:cs="Helvetica"/>
                <w:b/>
                <w:color w:val="000000"/>
                <w:sz w:val="24"/>
                <w:szCs w:val="24"/>
              </w:rPr>
              <w:t>Office for Standards in Education</w:t>
            </w:r>
          </w:p>
        </w:tc>
        <w:tc>
          <w:tcPr>
            <w:tcW w:w="6597" w:type="dxa"/>
          </w:tcPr>
          <w:p w:rsidR="00122F8A" w:rsidRDefault="00122F8A" w:rsidP="00122F8A">
            <w:pPr>
              <w:autoSpaceDE w:val="0"/>
              <w:autoSpaceDN w:val="0"/>
              <w:adjustRightInd w:val="0"/>
              <w:rPr>
                <w:rFonts w:ascii="Comic Sans MS" w:hAnsi="Comic Sans MS" w:cs="Helvetica"/>
                <w:color w:val="000000"/>
                <w:sz w:val="24"/>
                <w:szCs w:val="24"/>
              </w:rPr>
            </w:pPr>
            <w:r>
              <w:rPr>
                <w:rFonts w:ascii="Comic Sans MS" w:hAnsi="Comic Sans MS" w:cs="Helvetica"/>
                <w:color w:val="000000"/>
                <w:sz w:val="24"/>
                <w:szCs w:val="24"/>
              </w:rPr>
              <w:t xml:space="preserve">OFSTED is the inspectorate </w:t>
            </w:r>
            <w:r w:rsidRPr="000419D5">
              <w:rPr>
                <w:rFonts w:ascii="Comic Sans MS" w:hAnsi="Comic Sans MS" w:cs="Helvetica"/>
                <w:color w:val="000000"/>
                <w:sz w:val="24"/>
                <w:szCs w:val="24"/>
              </w:rPr>
              <w:t xml:space="preserve">for children and learners in England and they oversee </w:t>
            </w:r>
            <w:r>
              <w:rPr>
                <w:rFonts w:ascii="Comic Sans MS" w:hAnsi="Comic Sans MS" w:cs="Helvetica"/>
                <w:color w:val="000000"/>
                <w:sz w:val="24"/>
                <w:szCs w:val="24"/>
              </w:rPr>
              <w:t xml:space="preserve">the quality of the provision of </w:t>
            </w:r>
            <w:r w:rsidRPr="000419D5">
              <w:rPr>
                <w:rFonts w:ascii="Comic Sans MS" w:hAnsi="Comic Sans MS" w:cs="Helvetica"/>
                <w:color w:val="000000"/>
                <w:sz w:val="24"/>
                <w:szCs w:val="24"/>
              </w:rPr>
              <w:t>education and care through inspection and reg</w:t>
            </w:r>
            <w:r>
              <w:rPr>
                <w:rFonts w:ascii="Comic Sans MS" w:hAnsi="Comic Sans MS" w:cs="Helvetica"/>
                <w:color w:val="000000"/>
                <w:sz w:val="24"/>
                <w:szCs w:val="24"/>
              </w:rPr>
              <w:t xml:space="preserve">ulation. They inspect childcare </w:t>
            </w:r>
            <w:r w:rsidRPr="000419D5">
              <w:rPr>
                <w:rFonts w:ascii="Comic Sans MS" w:hAnsi="Comic Sans MS" w:cs="Helvetica"/>
                <w:color w:val="000000"/>
                <w:sz w:val="24"/>
                <w:szCs w:val="24"/>
              </w:rPr>
              <w:t>providers, schools, colleges, children’s services, teacher training and youth work.</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DC6DBF">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Personalised</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Learning</w:t>
            </w:r>
          </w:p>
          <w:p w:rsidR="00122F8A" w:rsidRPr="00122F8A" w:rsidRDefault="00122F8A" w:rsidP="00122F8A">
            <w:pPr>
              <w:autoSpaceDE w:val="0"/>
              <w:autoSpaceDN w:val="0"/>
              <w:adjustRightInd w:val="0"/>
              <w:rPr>
                <w:rFonts w:ascii="Comic Sans MS" w:hAnsi="Comic Sans MS" w:cs="Helvetica"/>
                <w:b/>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Personalised learning is about tailoring education to m</w:t>
            </w:r>
            <w:r>
              <w:rPr>
                <w:rFonts w:ascii="Comic Sans MS" w:hAnsi="Comic Sans MS" w:cs="Helvetica"/>
                <w:color w:val="000000"/>
                <w:sz w:val="24"/>
                <w:szCs w:val="24"/>
              </w:rPr>
              <w:t xml:space="preserve">eet individual needs, interests </w:t>
            </w:r>
            <w:r w:rsidRPr="000419D5">
              <w:rPr>
                <w:rFonts w:ascii="Comic Sans MS" w:hAnsi="Comic Sans MS" w:cs="Helvetica"/>
                <w:color w:val="000000"/>
                <w:sz w:val="24"/>
                <w:szCs w:val="24"/>
              </w:rPr>
              <w:t>and aptitudes to ensure that every pupil achieves an</w:t>
            </w:r>
            <w:r>
              <w:rPr>
                <w:rFonts w:ascii="Comic Sans MS" w:hAnsi="Comic Sans MS" w:cs="Helvetica"/>
                <w:color w:val="000000"/>
                <w:sz w:val="24"/>
                <w:szCs w:val="24"/>
              </w:rPr>
              <w:t xml:space="preserve">d reaches the highest standards </w:t>
            </w:r>
            <w:r w:rsidRPr="000419D5">
              <w:rPr>
                <w:rFonts w:ascii="Comic Sans MS" w:hAnsi="Comic Sans MS" w:cs="Helvetica"/>
                <w:color w:val="000000"/>
                <w:sz w:val="24"/>
                <w:szCs w:val="24"/>
              </w:rPr>
              <w:t>possible, no matter what their background or circumstances or level of ability</w:t>
            </w:r>
            <w:r>
              <w:rPr>
                <w:rFonts w:ascii="Comic Sans MS" w:hAnsi="Comic Sans MS" w:cs="Helvetica"/>
                <w:color w:val="000000"/>
                <w:sz w:val="24"/>
                <w:szCs w:val="24"/>
              </w:rPr>
              <w:t>.</w:t>
            </w:r>
          </w:p>
          <w:p w:rsidR="00122F8A"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DC6DBF">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Phonics</w:t>
            </w:r>
          </w:p>
        </w:tc>
        <w:tc>
          <w:tcPr>
            <w:tcW w:w="6597" w:type="dxa"/>
          </w:tcPr>
          <w:p w:rsidR="00122F8A"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 system of teaching reading and spelling t</w:t>
            </w:r>
            <w:r>
              <w:rPr>
                <w:rFonts w:ascii="Comic Sans MS" w:hAnsi="Comic Sans MS" w:cs="Helvetica"/>
                <w:color w:val="000000"/>
                <w:sz w:val="24"/>
                <w:szCs w:val="24"/>
              </w:rPr>
              <w:t xml:space="preserve">hat stresses basic symbol-sound </w:t>
            </w:r>
            <w:r w:rsidRPr="000419D5">
              <w:rPr>
                <w:rFonts w:ascii="Comic Sans MS" w:hAnsi="Comic Sans MS" w:cs="Helvetica"/>
                <w:color w:val="000000"/>
                <w:sz w:val="24"/>
                <w:szCs w:val="24"/>
              </w:rPr>
              <w:t>relationships and how this works in decoding words</w:t>
            </w:r>
            <w:r>
              <w:rPr>
                <w:rFonts w:ascii="Comic Sans MS" w:hAnsi="Comic Sans MS" w:cs="Helvetica"/>
                <w:color w:val="000000"/>
                <w:sz w:val="24"/>
                <w:szCs w:val="24"/>
              </w:rPr>
              <w:t>.</w:t>
            </w:r>
          </w:p>
          <w:p w:rsidR="00122F8A" w:rsidRDefault="00122F8A" w:rsidP="00122F8A">
            <w:pPr>
              <w:autoSpaceDE w:val="0"/>
              <w:autoSpaceDN w:val="0"/>
              <w:adjustRightInd w:val="0"/>
              <w:rPr>
                <w:rFonts w:ascii="Comic Sans MS" w:hAnsi="Comic Sans MS" w:cs="Helvetica"/>
                <w:color w:val="000000"/>
                <w:sz w:val="24"/>
                <w:szCs w:val="24"/>
              </w:rPr>
            </w:pP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DC6DBF">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Phonological</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Difficulties</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 child with phonological difficulties finds it hard to se</w:t>
            </w:r>
            <w:r>
              <w:rPr>
                <w:rFonts w:ascii="Comic Sans MS" w:hAnsi="Comic Sans MS" w:cs="Helvetica"/>
                <w:color w:val="000000"/>
                <w:sz w:val="24"/>
                <w:szCs w:val="24"/>
              </w:rPr>
              <w:t xml:space="preserve">lect and use the correct sounds </w:t>
            </w:r>
            <w:r w:rsidRPr="000419D5">
              <w:rPr>
                <w:rFonts w:ascii="Comic Sans MS" w:hAnsi="Comic Sans MS" w:cs="Helvetica"/>
                <w:color w:val="000000"/>
                <w:sz w:val="24"/>
                <w:szCs w:val="24"/>
              </w:rPr>
              <w:t>necessary for speech.</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PD</w:t>
            </w:r>
          </w:p>
          <w:p w:rsidR="00122F8A" w:rsidRPr="000419D5" w:rsidRDefault="00122F8A" w:rsidP="00DC6DBF">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Physical Difficulty</w:t>
            </w: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There is a wide range of physical disabilities and pupils</w:t>
            </w:r>
            <w:r>
              <w:rPr>
                <w:rFonts w:ascii="Comic Sans MS" w:hAnsi="Comic Sans MS" w:cs="Helvetica"/>
                <w:color w:val="000000"/>
                <w:sz w:val="24"/>
                <w:szCs w:val="24"/>
              </w:rPr>
              <w:t xml:space="preserve"> cover the whole ability range. </w:t>
            </w:r>
            <w:r w:rsidRPr="000419D5">
              <w:rPr>
                <w:rFonts w:ascii="Comic Sans MS" w:hAnsi="Comic Sans MS" w:cs="Helvetica"/>
                <w:color w:val="000000"/>
                <w:sz w:val="24"/>
                <w:szCs w:val="24"/>
              </w:rPr>
              <w:t>Some children are able to access the curriculum and learn</w:t>
            </w:r>
            <w:r>
              <w:rPr>
                <w:rFonts w:ascii="Comic Sans MS" w:hAnsi="Comic Sans MS" w:cs="Helvetica"/>
                <w:color w:val="000000"/>
                <w:sz w:val="24"/>
                <w:szCs w:val="24"/>
              </w:rPr>
              <w:t xml:space="preserve"> effectively without additional </w:t>
            </w:r>
            <w:r w:rsidRPr="000419D5">
              <w:rPr>
                <w:rFonts w:ascii="Comic Sans MS" w:hAnsi="Comic Sans MS" w:cs="Helvetica"/>
                <w:color w:val="000000"/>
                <w:sz w:val="24"/>
                <w:szCs w:val="24"/>
              </w:rPr>
              <w:t>educational provision. They have a disab</w:t>
            </w:r>
            <w:r>
              <w:rPr>
                <w:rFonts w:ascii="Comic Sans MS" w:hAnsi="Comic Sans MS" w:cs="Helvetica"/>
                <w:color w:val="000000"/>
                <w:sz w:val="24"/>
                <w:szCs w:val="24"/>
              </w:rPr>
              <w:t xml:space="preserve">ility but do not have a special </w:t>
            </w:r>
            <w:r w:rsidRPr="000419D5">
              <w:rPr>
                <w:rFonts w:ascii="Comic Sans MS" w:hAnsi="Comic Sans MS" w:cs="Helvetica"/>
                <w:color w:val="000000"/>
                <w:sz w:val="24"/>
                <w:szCs w:val="24"/>
              </w:rPr>
              <w:t>educational need. For others, the impact on their educat</w:t>
            </w:r>
            <w:r>
              <w:rPr>
                <w:rFonts w:ascii="Comic Sans MS" w:hAnsi="Comic Sans MS" w:cs="Helvetica"/>
                <w:color w:val="000000"/>
                <w:sz w:val="24"/>
                <w:szCs w:val="24"/>
              </w:rPr>
              <w:t xml:space="preserve">ion may be severe. In the </w:t>
            </w:r>
            <w:r w:rsidRPr="000419D5">
              <w:rPr>
                <w:rFonts w:ascii="Comic Sans MS" w:hAnsi="Comic Sans MS" w:cs="Helvetica"/>
                <w:color w:val="000000"/>
                <w:sz w:val="24"/>
                <w:szCs w:val="24"/>
              </w:rPr>
              <w:t>same way, a medical diagnosis does not necessaril</w:t>
            </w:r>
            <w:r>
              <w:rPr>
                <w:rFonts w:ascii="Comic Sans MS" w:hAnsi="Comic Sans MS" w:cs="Helvetica"/>
                <w:color w:val="000000"/>
                <w:sz w:val="24"/>
                <w:szCs w:val="24"/>
              </w:rPr>
              <w:t xml:space="preserve">y mean that a child has SEN. It </w:t>
            </w:r>
            <w:r w:rsidRPr="000419D5">
              <w:rPr>
                <w:rFonts w:ascii="Comic Sans MS" w:hAnsi="Comic Sans MS" w:cs="Helvetica"/>
                <w:color w:val="000000"/>
                <w:sz w:val="24"/>
                <w:szCs w:val="24"/>
              </w:rPr>
              <w:t xml:space="preserve">depends on the impact the condition </w:t>
            </w:r>
            <w:r>
              <w:rPr>
                <w:rFonts w:ascii="Comic Sans MS" w:hAnsi="Comic Sans MS" w:cs="Helvetica"/>
                <w:color w:val="000000"/>
                <w:sz w:val="24"/>
                <w:szCs w:val="24"/>
              </w:rPr>
              <w:t xml:space="preserve">has on their educational needs. </w:t>
            </w:r>
            <w:r w:rsidRPr="000419D5">
              <w:rPr>
                <w:rFonts w:ascii="Comic Sans MS" w:hAnsi="Comic Sans MS" w:cs="Helvetica"/>
                <w:color w:val="000000"/>
                <w:sz w:val="24"/>
                <w:szCs w:val="24"/>
              </w:rPr>
              <w:t>There are a number of medical conditions associated with physical disability whic</w:t>
            </w:r>
            <w:r>
              <w:rPr>
                <w:rFonts w:ascii="Comic Sans MS" w:hAnsi="Comic Sans MS" w:cs="Helvetica"/>
                <w:color w:val="000000"/>
                <w:sz w:val="24"/>
                <w:szCs w:val="24"/>
              </w:rPr>
              <w:t xml:space="preserve">h can </w:t>
            </w:r>
            <w:r w:rsidRPr="000419D5">
              <w:rPr>
                <w:rFonts w:ascii="Comic Sans MS" w:hAnsi="Comic Sans MS" w:cs="Helvetica"/>
                <w:color w:val="000000"/>
                <w:sz w:val="24"/>
                <w:szCs w:val="24"/>
              </w:rPr>
              <w:t xml:space="preserve">impact on mobility. These include cerebral palsy, </w:t>
            </w:r>
            <w:r>
              <w:rPr>
                <w:rFonts w:ascii="Comic Sans MS" w:hAnsi="Comic Sans MS" w:cs="Helvetica"/>
                <w:color w:val="000000"/>
                <w:sz w:val="24"/>
                <w:szCs w:val="24"/>
              </w:rPr>
              <w:t xml:space="preserve">heart disease, spina bifida and </w:t>
            </w:r>
            <w:r w:rsidRPr="000419D5">
              <w:rPr>
                <w:rFonts w:ascii="Comic Sans MS" w:hAnsi="Comic Sans MS" w:cs="Helvetica"/>
                <w:color w:val="000000"/>
                <w:sz w:val="24"/>
                <w:szCs w:val="24"/>
              </w:rPr>
              <w:t>hydrocephalus, muscular dystrophy. Children with phys</w:t>
            </w:r>
            <w:r>
              <w:rPr>
                <w:rFonts w:ascii="Comic Sans MS" w:hAnsi="Comic Sans MS" w:cs="Helvetica"/>
                <w:color w:val="000000"/>
                <w:sz w:val="24"/>
                <w:szCs w:val="24"/>
              </w:rPr>
              <w:t xml:space="preserve">ical disabilities may also have </w:t>
            </w:r>
            <w:r w:rsidRPr="000419D5">
              <w:rPr>
                <w:rFonts w:ascii="Comic Sans MS" w:hAnsi="Comic Sans MS" w:cs="Helvetica"/>
                <w:color w:val="000000"/>
                <w:sz w:val="24"/>
                <w:szCs w:val="24"/>
              </w:rPr>
              <w:t xml:space="preserve">sensory impairments, neurological problems or learning difficulties. Some children </w:t>
            </w:r>
            <w:r>
              <w:rPr>
                <w:rFonts w:ascii="Comic Sans MS" w:hAnsi="Comic Sans MS" w:cs="Helvetica"/>
                <w:color w:val="000000"/>
                <w:sz w:val="24"/>
                <w:szCs w:val="24"/>
              </w:rPr>
              <w:t xml:space="preserve">are </w:t>
            </w:r>
            <w:r w:rsidRPr="000419D5">
              <w:rPr>
                <w:rFonts w:ascii="Comic Sans MS" w:hAnsi="Comic Sans MS" w:cs="Helvetica"/>
                <w:color w:val="000000"/>
                <w:sz w:val="24"/>
                <w:szCs w:val="24"/>
              </w:rPr>
              <w:t>mobile but have significant fine motor difficulties which require support.</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Physiotherapists</w:t>
            </w: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Physiotherapists see children who have difficultie</w:t>
            </w:r>
            <w:r>
              <w:rPr>
                <w:rFonts w:ascii="Comic Sans MS" w:hAnsi="Comic Sans MS" w:cs="Helvetica"/>
                <w:color w:val="000000"/>
                <w:sz w:val="24"/>
                <w:szCs w:val="24"/>
              </w:rPr>
              <w:t xml:space="preserve">s with movement (e.g. walking, </w:t>
            </w:r>
            <w:r w:rsidRPr="000419D5">
              <w:rPr>
                <w:rFonts w:ascii="Comic Sans MS" w:hAnsi="Comic Sans MS" w:cs="Helvetica"/>
                <w:color w:val="000000"/>
                <w:sz w:val="24"/>
                <w:szCs w:val="24"/>
              </w:rPr>
              <w:t xml:space="preserve">kicking a ball). The therapist will assess the child’s movements and identify </w:t>
            </w:r>
            <w:r>
              <w:rPr>
                <w:rFonts w:ascii="Comic Sans MS" w:hAnsi="Comic Sans MS" w:cs="Helvetica"/>
                <w:color w:val="000000"/>
                <w:sz w:val="24"/>
                <w:szCs w:val="24"/>
              </w:rPr>
              <w:t xml:space="preserve">what the </w:t>
            </w:r>
            <w:r w:rsidRPr="000419D5">
              <w:rPr>
                <w:rFonts w:ascii="Comic Sans MS" w:hAnsi="Comic Sans MS" w:cs="Helvetica"/>
                <w:color w:val="000000"/>
                <w:sz w:val="24"/>
                <w:szCs w:val="24"/>
              </w:rPr>
              <w:t>physical problems are and then devise a treatment plan.</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SENCO</w:t>
            </w: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Special</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Educational Needs</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Coordinator</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 Special Educational Needs Coordinator or</w:t>
            </w:r>
            <w:r>
              <w:rPr>
                <w:rFonts w:ascii="Comic Sans MS" w:hAnsi="Comic Sans MS" w:cs="Helvetica"/>
                <w:color w:val="000000"/>
                <w:sz w:val="24"/>
                <w:szCs w:val="24"/>
              </w:rPr>
              <w:t xml:space="preserve"> SENCO is a teacher who has the </w:t>
            </w:r>
            <w:r w:rsidRPr="000419D5">
              <w:rPr>
                <w:rFonts w:ascii="Comic Sans MS" w:hAnsi="Comic Sans MS" w:cs="Helvetica"/>
                <w:color w:val="000000"/>
                <w:sz w:val="24"/>
                <w:szCs w:val="24"/>
              </w:rPr>
              <w:t>responsibility for overseeing the day-to-day SEN provision within his or her school. The</w:t>
            </w:r>
          </w:p>
          <w:p w:rsidR="00122F8A" w:rsidRPr="000419D5" w:rsidRDefault="00122F8A" w:rsidP="00122F8A">
            <w:pPr>
              <w:autoSpaceDE w:val="0"/>
              <w:autoSpaceDN w:val="0"/>
              <w:adjustRightInd w:val="0"/>
              <w:rPr>
                <w:rFonts w:ascii="Comic Sans MS" w:hAnsi="Comic Sans MS" w:cs="Helvetica"/>
                <w:color w:val="000000"/>
                <w:sz w:val="24"/>
                <w:szCs w:val="24"/>
              </w:rPr>
            </w:pPr>
            <w:r>
              <w:rPr>
                <w:rFonts w:ascii="Comic Sans MS" w:hAnsi="Comic Sans MS" w:cs="Helvetica"/>
                <w:color w:val="000000"/>
                <w:sz w:val="24"/>
                <w:szCs w:val="24"/>
              </w:rPr>
              <w:t>SENCO and your child’s teacher</w:t>
            </w:r>
            <w:r w:rsidRPr="000419D5">
              <w:rPr>
                <w:rFonts w:ascii="Comic Sans MS" w:hAnsi="Comic Sans MS" w:cs="Helvetica"/>
                <w:color w:val="000000"/>
                <w:sz w:val="24"/>
                <w:szCs w:val="24"/>
              </w:rPr>
              <w:t xml:space="preserve"> should work tog</w:t>
            </w:r>
            <w:r>
              <w:rPr>
                <w:rFonts w:ascii="Comic Sans MS" w:hAnsi="Comic Sans MS" w:cs="Helvetica"/>
                <w:color w:val="000000"/>
                <w:sz w:val="24"/>
                <w:szCs w:val="24"/>
              </w:rPr>
              <w:t xml:space="preserve">ether to plan how his/her needs </w:t>
            </w:r>
            <w:r w:rsidRPr="000419D5">
              <w:rPr>
                <w:rFonts w:ascii="Comic Sans MS" w:hAnsi="Comic Sans MS" w:cs="Helvetica"/>
                <w:color w:val="000000"/>
                <w:sz w:val="24"/>
                <w:szCs w:val="24"/>
              </w:rPr>
              <w:t>should be met.</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SEN</w:t>
            </w: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Special</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Educational Needs</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Children with special educational needs have significantly</w:t>
            </w:r>
            <w:r>
              <w:rPr>
                <w:rFonts w:ascii="Comic Sans MS" w:hAnsi="Comic Sans MS" w:cs="Helvetica"/>
                <w:color w:val="000000"/>
                <w:sz w:val="24"/>
                <w:szCs w:val="24"/>
              </w:rPr>
              <w:t xml:space="preserve"> greater difficulty in learning </w:t>
            </w:r>
            <w:r w:rsidRPr="000419D5">
              <w:rPr>
                <w:rFonts w:ascii="Comic Sans MS" w:hAnsi="Comic Sans MS" w:cs="Helvetica"/>
                <w:color w:val="000000"/>
                <w:sz w:val="24"/>
                <w:szCs w:val="24"/>
              </w:rPr>
              <w:t>than most children of the same age or have a disability</w:t>
            </w:r>
            <w:r>
              <w:rPr>
                <w:rFonts w:ascii="Comic Sans MS" w:hAnsi="Comic Sans MS" w:cs="Helvetica"/>
                <w:color w:val="000000"/>
                <w:sz w:val="24"/>
                <w:szCs w:val="24"/>
              </w:rPr>
              <w:t xml:space="preserve">. These children may need extra </w:t>
            </w:r>
            <w:r w:rsidRPr="000419D5">
              <w:rPr>
                <w:rFonts w:ascii="Comic Sans MS" w:hAnsi="Comic Sans MS" w:cs="Helvetica"/>
                <w:color w:val="000000"/>
                <w:sz w:val="24"/>
                <w:szCs w:val="24"/>
              </w:rPr>
              <w:t xml:space="preserve">or different help from that </w:t>
            </w:r>
            <w:r w:rsidRPr="000419D5">
              <w:rPr>
                <w:rFonts w:ascii="Comic Sans MS" w:hAnsi="Comic Sans MS" w:cs="Helvetica"/>
                <w:color w:val="000000"/>
                <w:sz w:val="24"/>
                <w:szCs w:val="24"/>
              </w:rPr>
              <w:lastRenderedPageBreak/>
              <w:t xml:space="preserve">given to other children of </w:t>
            </w:r>
            <w:r>
              <w:rPr>
                <w:rFonts w:ascii="Comic Sans MS" w:hAnsi="Comic Sans MS" w:cs="Helvetica"/>
                <w:color w:val="000000"/>
                <w:sz w:val="24"/>
                <w:szCs w:val="24"/>
              </w:rPr>
              <w:t xml:space="preserve">the same age. Approximately one </w:t>
            </w:r>
            <w:r w:rsidRPr="000419D5">
              <w:rPr>
                <w:rFonts w:ascii="Comic Sans MS" w:hAnsi="Comic Sans MS" w:cs="Helvetica"/>
                <w:color w:val="000000"/>
                <w:sz w:val="24"/>
                <w:szCs w:val="24"/>
              </w:rPr>
              <w:t>fifth of all children may have an SEN at some point in their school career.</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Pr>
                <w:rFonts w:ascii="Comic Sans MS" w:hAnsi="Comic Sans MS" w:cs="Helvetica-Bold"/>
                <w:b/>
                <w:bCs/>
                <w:color w:val="000000"/>
                <w:sz w:val="24"/>
                <w:szCs w:val="24"/>
              </w:rPr>
              <w:t xml:space="preserve">Special </w:t>
            </w:r>
            <w:r w:rsidRPr="000419D5">
              <w:rPr>
                <w:rFonts w:ascii="Comic Sans MS" w:hAnsi="Comic Sans MS" w:cs="Helvetica-Bold"/>
                <w:b/>
                <w:bCs/>
                <w:color w:val="000000"/>
                <w:sz w:val="24"/>
                <w:szCs w:val="24"/>
              </w:rPr>
              <w:t>Educational</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Provision</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The special help</w:t>
            </w:r>
            <w:r>
              <w:rPr>
                <w:rFonts w:ascii="Comic Sans MS" w:hAnsi="Comic Sans MS" w:cs="Helvetica"/>
                <w:color w:val="000000"/>
                <w:sz w:val="24"/>
                <w:szCs w:val="24"/>
              </w:rPr>
              <w:t xml:space="preserve"> given to children with special </w:t>
            </w:r>
            <w:r w:rsidRPr="000419D5">
              <w:rPr>
                <w:rFonts w:ascii="Comic Sans MS" w:hAnsi="Comic Sans MS" w:cs="Helvetica"/>
                <w:color w:val="000000"/>
                <w:sz w:val="24"/>
                <w:szCs w:val="24"/>
              </w:rPr>
              <w:t>education</w:t>
            </w:r>
            <w:r>
              <w:rPr>
                <w:rFonts w:ascii="Comic Sans MS" w:hAnsi="Comic Sans MS" w:cs="Helvetica"/>
                <w:color w:val="000000"/>
                <w:sz w:val="24"/>
                <w:szCs w:val="24"/>
              </w:rPr>
              <w:t xml:space="preserve">al needs which is additional to </w:t>
            </w:r>
            <w:r w:rsidRPr="000419D5">
              <w:rPr>
                <w:rFonts w:ascii="Comic Sans MS" w:hAnsi="Comic Sans MS" w:cs="Helvetica"/>
                <w:color w:val="000000"/>
                <w:sz w:val="24"/>
                <w:szCs w:val="24"/>
              </w:rPr>
              <w:t>or different from the provision generally made for other children of the same age.</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SpLD</w:t>
            </w: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Specific Learning</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Difficulties</w:t>
            </w:r>
          </w:p>
          <w:p w:rsidR="00122F8A"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See Dyslexia, Dyscalculia and Dyspraxia above.</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Special</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Educational Needs</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(SEN) Code of</w:t>
            </w:r>
          </w:p>
          <w:p w:rsidR="00122F8A"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Practice</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See ‘Code of Practice’ above.</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Statement of</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Special</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Educational Needs</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The Statement of Special Educational Needs, or 'Statement' describe</w:t>
            </w:r>
            <w:r>
              <w:rPr>
                <w:rFonts w:ascii="Comic Sans MS" w:hAnsi="Comic Sans MS" w:cs="Helvetica"/>
                <w:color w:val="000000"/>
                <w:sz w:val="24"/>
                <w:szCs w:val="24"/>
              </w:rPr>
              <w:t xml:space="preserve">s the special </w:t>
            </w:r>
            <w:r w:rsidRPr="000419D5">
              <w:rPr>
                <w:rFonts w:ascii="Comic Sans MS" w:hAnsi="Comic Sans MS" w:cs="Helvetica"/>
                <w:color w:val="000000"/>
                <w:sz w:val="24"/>
                <w:szCs w:val="24"/>
              </w:rPr>
              <w:t>educational needs of a child and the help that she or he w</w:t>
            </w:r>
            <w:r>
              <w:rPr>
                <w:rFonts w:ascii="Comic Sans MS" w:hAnsi="Comic Sans MS" w:cs="Helvetica"/>
                <w:color w:val="000000"/>
                <w:sz w:val="24"/>
                <w:szCs w:val="24"/>
              </w:rPr>
              <w:t xml:space="preserve">ill get to meet those needs. It </w:t>
            </w:r>
            <w:r w:rsidRPr="000419D5">
              <w:rPr>
                <w:rFonts w:ascii="Comic Sans MS" w:hAnsi="Comic Sans MS" w:cs="Helvetica"/>
                <w:color w:val="000000"/>
                <w:sz w:val="24"/>
                <w:szCs w:val="24"/>
              </w:rPr>
              <w:t>is a legal document that is produced at the end o</w:t>
            </w:r>
            <w:r>
              <w:rPr>
                <w:rFonts w:ascii="Comic Sans MS" w:hAnsi="Comic Sans MS" w:cs="Helvetica"/>
                <w:color w:val="000000"/>
                <w:sz w:val="24"/>
                <w:szCs w:val="24"/>
              </w:rPr>
              <w:t xml:space="preserve">f a process known as ‘statutory </w:t>
            </w:r>
            <w:r w:rsidRPr="000419D5">
              <w:rPr>
                <w:rFonts w:ascii="Comic Sans MS" w:hAnsi="Comic Sans MS" w:cs="Helvetica"/>
                <w:color w:val="000000"/>
                <w:sz w:val="24"/>
                <w:szCs w:val="24"/>
              </w:rPr>
              <w:t>assessment’. Only those children with the most sev</w:t>
            </w:r>
            <w:r>
              <w:rPr>
                <w:rFonts w:ascii="Comic Sans MS" w:hAnsi="Comic Sans MS" w:cs="Helvetica"/>
                <w:color w:val="000000"/>
                <w:sz w:val="24"/>
                <w:szCs w:val="24"/>
              </w:rPr>
              <w:t xml:space="preserve">ere, complex and persistent SEN </w:t>
            </w:r>
            <w:r w:rsidRPr="000419D5">
              <w:rPr>
                <w:rFonts w:ascii="Comic Sans MS" w:hAnsi="Comic Sans MS" w:cs="Helvetica"/>
                <w:color w:val="000000"/>
                <w:sz w:val="24"/>
                <w:szCs w:val="24"/>
              </w:rPr>
              <w:t xml:space="preserve">will need a Statement. From September 1st 2104, no </w:t>
            </w:r>
            <w:r>
              <w:rPr>
                <w:rFonts w:ascii="Comic Sans MS" w:hAnsi="Comic Sans MS" w:cs="Helvetica"/>
                <w:color w:val="000000"/>
                <w:sz w:val="24"/>
                <w:szCs w:val="24"/>
              </w:rPr>
              <w:t xml:space="preserve">new statements will be written. </w:t>
            </w:r>
            <w:r w:rsidRPr="000419D5">
              <w:rPr>
                <w:rFonts w:ascii="Comic Sans MS" w:hAnsi="Comic Sans MS" w:cs="Helvetica"/>
                <w:color w:val="000000"/>
                <w:sz w:val="24"/>
                <w:szCs w:val="24"/>
              </w:rPr>
              <w:t>Instead a new document – an Education, Health and</w:t>
            </w:r>
            <w:r>
              <w:rPr>
                <w:rFonts w:ascii="Comic Sans MS" w:hAnsi="Comic Sans MS" w:cs="Helvetica"/>
                <w:color w:val="000000"/>
                <w:sz w:val="24"/>
                <w:szCs w:val="24"/>
              </w:rPr>
              <w:t xml:space="preserve"> Care Plan (EHCP) with the same </w:t>
            </w:r>
            <w:r w:rsidRPr="000419D5">
              <w:rPr>
                <w:rFonts w:ascii="Comic Sans MS" w:hAnsi="Comic Sans MS" w:cs="Helvetica"/>
                <w:color w:val="000000"/>
                <w:sz w:val="24"/>
                <w:szCs w:val="24"/>
              </w:rPr>
              <w:t>legal protection as a Statement will be produced.</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Statutory</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Assessment</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This is the legal process for producing an Educatio</w:t>
            </w:r>
            <w:r>
              <w:rPr>
                <w:rFonts w:ascii="Comic Sans MS" w:hAnsi="Comic Sans MS" w:cs="Helvetica"/>
                <w:color w:val="000000"/>
                <w:sz w:val="24"/>
                <w:szCs w:val="24"/>
              </w:rPr>
              <w:t xml:space="preserve">n, Health and Care Plan (EHCP). </w:t>
            </w:r>
            <w:r w:rsidRPr="000419D5">
              <w:rPr>
                <w:rFonts w:ascii="Comic Sans MS" w:hAnsi="Comic Sans MS" w:cs="Helvetica"/>
                <w:color w:val="000000"/>
                <w:sz w:val="24"/>
                <w:szCs w:val="24"/>
              </w:rPr>
              <w:t xml:space="preserve">Parents, a young person over the age of 16 who is </w:t>
            </w:r>
            <w:r>
              <w:rPr>
                <w:rFonts w:ascii="Comic Sans MS" w:hAnsi="Comic Sans MS" w:cs="Helvetica"/>
                <w:color w:val="000000"/>
                <w:sz w:val="24"/>
                <w:szCs w:val="24"/>
              </w:rPr>
              <w:t xml:space="preserve">deemed capable and a variety of </w:t>
            </w:r>
            <w:r w:rsidRPr="000419D5">
              <w:rPr>
                <w:rFonts w:ascii="Comic Sans MS" w:hAnsi="Comic Sans MS" w:cs="Helvetica"/>
                <w:color w:val="000000"/>
                <w:sz w:val="24"/>
                <w:szCs w:val="24"/>
              </w:rPr>
              <w:t>professionals can request a statutory assessment. Parent</w:t>
            </w:r>
            <w:r>
              <w:rPr>
                <w:rFonts w:ascii="Comic Sans MS" w:hAnsi="Comic Sans MS" w:cs="Helvetica"/>
                <w:color w:val="000000"/>
                <w:sz w:val="24"/>
                <w:szCs w:val="24"/>
              </w:rPr>
              <w:t xml:space="preserve">s and/or the young person </w:t>
            </w:r>
            <w:r w:rsidRPr="000419D5">
              <w:rPr>
                <w:rFonts w:ascii="Comic Sans MS" w:hAnsi="Comic Sans MS" w:cs="Helvetica"/>
                <w:color w:val="000000"/>
                <w:sz w:val="24"/>
                <w:szCs w:val="24"/>
              </w:rPr>
              <w:t>themselves if they are deemed capable, must give their p</w:t>
            </w:r>
            <w:r>
              <w:rPr>
                <w:rFonts w:ascii="Comic Sans MS" w:hAnsi="Comic Sans MS" w:cs="Helvetica"/>
                <w:color w:val="000000"/>
                <w:sz w:val="24"/>
                <w:szCs w:val="24"/>
              </w:rPr>
              <w:t xml:space="preserve">ermission for this to go ahead. </w:t>
            </w:r>
            <w:r w:rsidRPr="000419D5">
              <w:rPr>
                <w:rFonts w:ascii="Comic Sans MS" w:hAnsi="Comic Sans MS" w:cs="Helvetica"/>
                <w:color w:val="000000"/>
                <w:sz w:val="24"/>
                <w:szCs w:val="24"/>
              </w:rPr>
              <w:t>Not all Statutory Assessments result in the issuing of an Education, Health and Care</w:t>
            </w:r>
          </w:p>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Plan. From September 2014, Statutory Assessment can be ca</w:t>
            </w:r>
            <w:r>
              <w:rPr>
                <w:rFonts w:ascii="Comic Sans MS" w:hAnsi="Comic Sans MS" w:cs="Helvetica"/>
                <w:color w:val="000000"/>
                <w:sz w:val="24"/>
                <w:szCs w:val="24"/>
              </w:rPr>
              <w:t xml:space="preserve">rried out at any time </w:t>
            </w:r>
            <w:r w:rsidRPr="000419D5">
              <w:rPr>
                <w:rFonts w:ascii="Comic Sans MS" w:hAnsi="Comic Sans MS" w:cs="Helvetica"/>
                <w:color w:val="000000"/>
                <w:sz w:val="24"/>
                <w:szCs w:val="24"/>
              </w:rPr>
              <w:t>between a child’s birth and the age of 25, although ther</w:t>
            </w:r>
            <w:r>
              <w:rPr>
                <w:rFonts w:ascii="Comic Sans MS" w:hAnsi="Comic Sans MS" w:cs="Helvetica"/>
                <w:color w:val="000000"/>
                <w:sz w:val="24"/>
                <w:szCs w:val="24"/>
              </w:rPr>
              <w:t xml:space="preserve">e will be very few young people </w:t>
            </w:r>
            <w:r w:rsidRPr="000419D5">
              <w:rPr>
                <w:rFonts w:ascii="Comic Sans MS" w:hAnsi="Comic Sans MS" w:cs="Helvetica"/>
                <w:color w:val="000000"/>
                <w:sz w:val="24"/>
                <w:szCs w:val="24"/>
              </w:rPr>
              <w:t>undergoing the process for the first time beyond the age of 16.</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lastRenderedPageBreak/>
              <w:t>TAs</w:t>
            </w: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Teaching</w:t>
            </w:r>
          </w:p>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Assistants</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Almost all schools now employ Teaching Assistants to suppo</w:t>
            </w:r>
            <w:r>
              <w:rPr>
                <w:rFonts w:ascii="Comic Sans MS" w:hAnsi="Comic Sans MS" w:cs="Helvetica"/>
                <w:color w:val="000000"/>
                <w:sz w:val="24"/>
                <w:szCs w:val="24"/>
              </w:rPr>
              <w:t xml:space="preserve">rt whole classes, small </w:t>
            </w:r>
            <w:r w:rsidRPr="000419D5">
              <w:rPr>
                <w:rFonts w:ascii="Comic Sans MS" w:hAnsi="Comic Sans MS" w:cs="Helvetica"/>
                <w:color w:val="000000"/>
                <w:sz w:val="24"/>
                <w:szCs w:val="24"/>
              </w:rPr>
              <w:t>groups or individual pupils. TAs are placed to meet the learning needs of the children.</w:t>
            </w:r>
          </w:p>
          <w:p w:rsidR="00071256" w:rsidRPr="000419D5" w:rsidRDefault="00071256"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Transition</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Transition is when a child moves from one setting to </w:t>
            </w:r>
            <w:r>
              <w:rPr>
                <w:rFonts w:ascii="Comic Sans MS" w:hAnsi="Comic Sans MS" w:cs="Helvetica"/>
                <w:color w:val="000000"/>
                <w:sz w:val="24"/>
                <w:szCs w:val="24"/>
              </w:rPr>
              <w:t xml:space="preserve">another, such as from home to a </w:t>
            </w:r>
            <w:r w:rsidR="00BB0C3D" w:rsidRPr="000419D5">
              <w:rPr>
                <w:rFonts w:ascii="Comic Sans MS" w:hAnsi="Comic Sans MS" w:cs="Helvetica"/>
                <w:color w:val="000000"/>
                <w:sz w:val="24"/>
                <w:szCs w:val="24"/>
              </w:rPr>
              <w:t>child-minder</w:t>
            </w:r>
            <w:r w:rsidRPr="000419D5">
              <w:rPr>
                <w:rFonts w:ascii="Comic Sans MS" w:hAnsi="Comic Sans MS" w:cs="Helvetica"/>
                <w:color w:val="000000"/>
                <w:sz w:val="24"/>
                <w:szCs w:val="24"/>
              </w:rPr>
              <w:t>, to nursery, to primary school, to secondary</w:t>
            </w:r>
            <w:r>
              <w:rPr>
                <w:rFonts w:ascii="Comic Sans MS" w:hAnsi="Comic Sans MS" w:cs="Helvetica"/>
                <w:color w:val="000000"/>
                <w:sz w:val="24"/>
                <w:szCs w:val="24"/>
              </w:rPr>
              <w:t xml:space="preserve"> school, or from education into </w:t>
            </w:r>
            <w:r w:rsidRPr="000419D5">
              <w:rPr>
                <w:rFonts w:ascii="Comic Sans MS" w:hAnsi="Comic Sans MS" w:cs="Helvetica"/>
                <w:color w:val="000000"/>
                <w:sz w:val="24"/>
                <w:szCs w:val="24"/>
              </w:rPr>
              <w:t xml:space="preserve">adult life. Planning for transition is important if your child </w:t>
            </w:r>
            <w:r w:rsidR="00BB0C3D">
              <w:rPr>
                <w:rFonts w:ascii="Comic Sans MS" w:hAnsi="Comic Sans MS" w:cs="Helvetica"/>
                <w:color w:val="000000"/>
                <w:sz w:val="24"/>
                <w:szCs w:val="24"/>
              </w:rPr>
              <w:t xml:space="preserve">has a significant level of need </w:t>
            </w:r>
            <w:r w:rsidRPr="000419D5">
              <w:rPr>
                <w:rFonts w:ascii="Comic Sans MS" w:hAnsi="Comic Sans MS" w:cs="Helvetica"/>
                <w:color w:val="000000"/>
                <w:sz w:val="24"/>
                <w:szCs w:val="24"/>
              </w:rPr>
              <w:t xml:space="preserve">where advance preparations may need to be made in </w:t>
            </w:r>
            <w:r>
              <w:rPr>
                <w:rFonts w:ascii="Comic Sans MS" w:hAnsi="Comic Sans MS" w:cs="Helvetica"/>
                <w:color w:val="000000"/>
                <w:sz w:val="24"/>
                <w:szCs w:val="24"/>
              </w:rPr>
              <w:t xml:space="preserve">the new setting to ensure it is </w:t>
            </w:r>
            <w:r w:rsidRPr="000419D5">
              <w:rPr>
                <w:rFonts w:ascii="Comic Sans MS" w:hAnsi="Comic Sans MS" w:cs="Helvetica"/>
                <w:color w:val="000000"/>
                <w:sz w:val="24"/>
                <w:szCs w:val="24"/>
              </w:rPr>
              <w:t>successful.</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Transition Plan</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If your child has a statement of SEN that has </w:t>
            </w:r>
            <w:r>
              <w:rPr>
                <w:rFonts w:ascii="Comic Sans MS" w:hAnsi="Comic Sans MS" w:cs="Helvetica"/>
                <w:color w:val="000000"/>
                <w:sz w:val="24"/>
                <w:szCs w:val="24"/>
              </w:rPr>
              <w:t xml:space="preserve">not yet been converted in to an </w:t>
            </w:r>
            <w:r w:rsidRPr="000419D5">
              <w:rPr>
                <w:rFonts w:ascii="Comic Sans MS" w:hAnsi="Comic Sans MS" w:cs="Helvetica"/>
                <w:color w:val="000000"/>
                <w:sz w:val="24"/>
                <w:szCs w:val="24"/>
              </w:rPr>
              <w:t>Education, Health and Care Plan (EHCP), the a</w:t>
            </w:r>
            <w:r w:rsidR="00BB0C3D">
              <w:rPr>
                <w:rFonts w:ascii="Comic Sans MS" w:hAnsi="Comic Sans MS" w:cs="Helvetica"/>
                <w:color w:val="000000"/>
                <w:sz w:val="24"/>
                <w:szCs w:val="24"/>
              </w:rPr>
              <w:t xml:space="preserve">nnual review in year 9 (and any </w:t>
            </w:r>
            <w:r w:rsidRPr="000419D5">
              <w:rPr>
                <w:rFonts w:ascii="Comic Sans MS" w:hAnsi="Comic Sans MS" w:cs="Helvetica"/>
                <w:color w:val="000000"/>
                <w:sz w:val="24"/>
                <w:szCs w:val="24"/>
              </w:rPr>
              <w:t xml:space="preserve">subsequent annual reviews until the young person </w:t>
            </w:r>
            <w:r>
              <w:rPr>
                <w:rFonts w:ascii="Comic Sans MS" w:hAnsi="Comic Sans MS" w:cs="Helvetica"/>
                <w:color w:val="000000"/>
                <w:sz w:val="24"/>
                <w:szCs w:val="24"/>
              </w:rPr>
              <w:t xml:space="preserve">leaves school) must include the </w:t>
            </w:r>
            <w:r w:rsidRPr="000419D5">
              <w:rPr>
                <w:rFonts w:ascii="Comic Sans MS" w:hAnsi="Comic Sans MS" w:cs="Helvetica"/>
                <w:color w:val="000000"/>
                <w:sz w:val="24"/>
                <w:szCs w:val="24"/>
              </w:rPr>
              <w:t>drawing up and subsequent review of a Transition P</w:t>
            </w:r>
            <w:r>
              <w:rPr>
                <w:rFonts w:ascii="Comic Sans MS" w:hAnsi="Comic Sans MS" w:cs="Helvetica"/>
                <w:color w:val="000000"/>
                <w:sz w:val="24"/>
                <w:szCs w:val="24"/>
              </w:rPr>
              <w:t xml:space="preserve">lan. The Transition Plan should </w:t>
            </w:r>
            <w:r w:rsidRPr="000419D5">
              <w:rPr>
                <w:rFonts w:ascii="Comic Sans MS" w:hAnsi="Comic Sans MS" w:cs="Helvetica"/>
                <w:color w:val="000000"/>
                <w:sz w:val="24"/>
                <w:szCs w:val="24"/>
              </w:rPr>
              <w:t>draw together information from a range of professiona</w:t>
            </w:r>
            <w:r>
              <w:rPr>
                <w:rFonts w:ascii="Comic Sans MS" w:hAnsi="Comic Sans MS" w:cs="Helvetica"/>
                <w:color w:val="000000"/>
                <w:sz w:val="24"/>
                <w:szCs w:val="24"/>
              </w:rPr>
              <w:t xml:space="preserve">ls within and beyond the school </w:t>
            </w:r>
            <w:r w:rsidRPr="000419D5">
              <w:rPr>
                <w:rFonts w:ascii="Comic Sans MS" w:hAnsi="Comic Sans MS" w:cs="Helvetica"/>
                <w:color w:val="000000"/>
                <w:sz w:val="24"/>
                <w:szCs w:val="24"/>
              </w:rPr>
              <w:t>in order to plan for the young person's transition to adult life.</w:t>
            </w:r>
          </w:p>
          <w:p w:rsidR="00122F8A" w:rsidRPr="000419D5"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If your child has an EHCP, the Transition Plan </w:t>
            </w:r>
            <w:r>
              <w:rPr>
                <w:rFonts w:ascii="Comic Sans MS" w:hAnsi="Comic Sans MS" w:cs="Helvetica"/>
                <w:color w:val="000000"/>
                <w:sz w:val="24"/>
                <w:szCs w:val="24"/>
              </w:rPr>
              <w:t xml:space="preserve">is replaced by a ‘Preparing for </w:t>
            </w:r>
            <w:r w:rsidRPr="000419D5">
              <w:rPr>
                <w:rFonts w:ascii="Comic Sans MS" w:hAnsi="Comic Sans MS" w:cs="Helvetica"/>
                <w:color w:val="000000"/>
                <w:sz w:val="24"/>
                <w:szCs w:val="24"/>
              </w:rPr>
              <w:t>adulthood’ review (see above).</w:t>
            </w:r>
          </w:p>
          <w:p w:rsidR="00122F8A" w:rsidRPr="000419D5" w:rsidRDefault="00122F8A" w:rsidP="00122F8A">
            <w:pPr>
              <w:autoSpaceDE w:val="0"/>
              <w:autoSpaceDN w:val="0"/>
              <w:adjustRightInd w:val="0"/>
              <w:rPr>
                <w:rFonts w:ascii="Comic Sans MS" w:hAnsi="Comic Sans MS" w:cs="Helvetica"/>
                <w:color w:val="000000"/>
                <w:sz w:val="24"/>
                <w:szCs w:val="24"/>
              </w:rPr>
            </w:pPr>
          </w:p>
        </w:tc>
      </w:tr>
      <w:tr w:rsidR="00122F8A" w:rsidTr="00DC6DBF">
        <w:tc>
          <w:tcPr>
            <w:tcW w:w="1046"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VI</w:t>
            </w:r>
          </w:p>
        </w:tc>
        <w:tc>
          <w:tcPr>
            <w:tcW w:w="2422" w:type="dxa"/>
          </w:tcPr>
          <w:p w:rsidR="00122F8A" w:rsidRPr="000419D5" w:rsidRDefault="00122F8A" w:rsidP="00122F8A">
            <w:pPr>
              <w:autoSpaceDE w:val="0"/>
              <w:autoSpaceDN w:val="0"/>
              <w:adjustRightInd w:val="0"/>
              <w:rPr>
                <w:rFonts w:ascii="Comic Sans MS" w:hAnsi="Comic Sans MS" w:cs="Helvetica-Bold"/>
                <w:b/>
                <w:bCs/>
                <w:color w:val="000000"/>
                <w:sz w:val="24"/>
                <w:szCs w:val="24"/>
              </w:rPr>
            </w:pPr>
            <w:r w:rsidRPr="000419D5">
              <w:rPr>
                <w:rFonts w:ascii="Comic Sans MS" w:hAnsi="Comic Sans MS" w:cs="Helvetica-Bold"/>
                <w:b/>
                <w:bCs/>
                <w:color w:val="000000"/>
                <w:sz w:val="24"/>
                <w:szCs w:val="24"/>
              </w:rPr>
              <w:t>Visual Impairment</w:t>
            </w:r>
          </w:p>
          <w:p w:rsidR="00122F8A" w:rsidRPr="000419D5" w:rsidRDefault="00122F8A" w:rsidP="00122F8A">
            <w:pPr>
              <w:autoSpaceDE w:val="0"/>
              <w:autoSpaceDN w:val="0"/>
              <w:adjustRightInd w:val="0"/>
              <w:rPr>
                <w:rFonts w:ascii="Comic Sans MS" w:hAnsi="Comic Sans MS" w:cs="Helvetica-Bold"/>
                <w:b/>
                <w:bCs/>
                <w:color w:val="000000"/>
                <w:sz w:val="24"/>
                <w:szCs w:val="24"/>
              </w:rPr>
            </w:pPr>
          </w:p>
        </w:tc>
        <w:tc>
          <w:tcPr>
            <w:tcW w:w="6597" w:type="dxa"/>
          </w:tcPr>
          <w:p w:rsidR="00122F8A" w:rsidRPr="00122F8A" w:rsidRDefault="00122F8A" w:rsidP="00122F8A">
            <w:pPr>
              <w:autoSpaceDE w:val="0"/>
              <w:autoSpaceDN w:val="0"/>
              <w:adjustRightInd w:val="0"/>
              <w:rPr>
                <w:rFonts w:ascii="Comic Sans MS" w:hAnsi="Comic Sans MS" w:cs="Helvetica"/>
                <w:color w:val="000000"/>
                <w:sz w:val="24"/>
                <w:szCs w:val="24"/>
              </w:rPr>
            </w:pPr>
            <w:r w:rsidRPr="000419D5">
              <w:rPr>
                <w:rFonts w:ascii="Comic Sans MS" w:hAnsi="Comic Sans MS" w:cs="Helvetica"/>
                <w:color w:val="000000"/>
                <w:sz w:val="24"/>
                <w:szCs w:val="24"/>
              </w:rPr>
              <w:t xml:space="preserve">Vision loss to such a degree that additional support is </w:t>
            </w:r>
            <w:r>
              <w:rPr>
                <w:rFonts w:ascii="Comic Sans MS" w:hAnsi="Comic Sans MS" w:cs="Helvetica"/>
                <w:color w:val="000000"/>
                <w:sz w:val="24"/>
                <w:szCs w:val="24"/>
              </w:rPr>
              <w:t xml:space="preserve">required. Refers to people with </w:t>
            </w:r>
            <w:r w:rsidRPr="000419D5">
              <w:rPr>
                <w:rFonts w:ascii="Comic Sans MS" w:hAnsi="Comic Sans MS" w:cs="Helvetica"/>
                <w:color w:val="000000"/>
                <w:sz w:val="24"/>
                <w:szCs w:val="24"/>
              </w:rPr>
              <w:t>irretrievable sight loss and does not include th</w:t>
            </w:r>
            <w:r>
              <w:rPr>
                <w:rFonts w:ascii="Comic Sans MS" w:hAnsi="Comic Sans MS" w:cs="Helvetica"/>
                <w:color w:val="000000"/>
                <w:sz w:val="24"/>
                <w:szCs w:val="24"/>
              </w:rPr>
              <w:t xml:space="preserve">ose whose sight problems can be </w:t>
            </w:r>
            <w:r w:rsidRPr="000419D5">
              <w:rPr>
                <w:rFonts w:ascii="Comic Sans MS" w:hAnsi="Comic Sans MS" w:cs="Helvetica"/>
                <w:color w:val="000000"/>
                <w:sz w:val="24"/>
                <w:szCs w:val="24"/>
              </w:rPr>
              <w:t>corrected by spectacles or contact lenses, though it</w:t>
            </w:r>
            <w:r>
              <w:rPr>
                <w:rFonts w:ascii="Comic Sans MS" w:hAnsi="Comic Sans MS" w:cs="Helvetica"/>
                <w:color w:val="000000"/>
                <w:sz w:val="24"/>
                <w:szCs w:val="24"/>
              </w:rPr>
              <w:t xml:space="preserve"> does include those whose sight </w:t>
            </w:r>
            <w:r w:rsidRPr="000419D5">
              <w:rPr>
                <w:rFonts w:ascii="Comic Sans MS" w:hAnsi="Comic Sans MS" w:cs="Helvetica"/>
                <w:color w:val="000000"/>
                <w:sz w:val="24"/>
                <w:szCs w:val="24"/>
              </w:rPr>
              <w:t xml:space="preserve">might be improved by medical intervention. This </w:t>
            </w:r>
            <w:r>
              <w:rPr>
                <w:rFonts w:ascii="Comic Sans MS" w:hAnsi="Comic Sans MS" w:cs="Helvetica"/>
                <w:color w:val="000000"/>
                <w:sz w:val="24"/>
                <w:szCs w:val="24"/>
              </w:rPr>
              <w:t>simple definition covers a wide s</w:t>
            </w:r>
            <w:r w:rsidRPr="000419D5">
              <w:rPr>
                <w:rFonts w:ascii="Comic Sans MS" w:hAnsi="Comic Sans MS" w:cs="Helvetica"/>
                <w:color w:val="000000"/>
                <w:sz w:val="24"/>
                <w:szCs w:val="24"/>
              </w:rPr>
              <w:t>pe</w:t>
            </w:r>
            <w:r>
              <w:rPr>
                <w:rFonts w:ascii="Comic Sans MS" w:hAnsi="Comic Sans MS" w:cs="Helvetica"/>
                <w:color w:val="000000"/>
                <w:sz w:val="24"/>
                <w:szCs w:val="24"/>
              </w:rPr>
              <w:t>ctrum of different impairments.</w:t>
            </w:r>
          </w:p>
          <w:p w:rsidR="00122F8A" w:rsidRPr="000419D5" w:rsidRDefault="00122F8A" w:rsidP="00122F8A">
            <w:pPr>
              <w:autoSpaceDE w:val="0"/>
              <w:autoSpaceDN w:val="0"/>
              <w:adjustRightInd w:val="0"/>
              <w:rPr>
                <w:rFonts w:ascii="Comic Sans MS" w:hAnsi="Comic Sans MS" w:cs="Helvetica"/>
                <w:color w:val="000000"/>
                <w:sz w:val="24"/>
                <w:szCs w:val="24"/>
              </w:rPr>
            </w:pPr>
          </w:p>
        </w:tc>
      </w:tr>
    </w:tbl>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p w:rsidR="000419D5" w:rsidRPr="000419D5" w:rsidRDefault="000419D5" w:rsidP="000419D5">
      <w:pPr>
        <w:autoSpaceDE w:val="0"/>
        <w:autoSpaceDN w:val="0"/>
        <w:adjustRightInd w:val="0"/>
        <w:spacing w:after="0" w:line="240" w:lineRule="auto"/>
        <w:rPr>
          <w:rFonts w:ascii="Comic Sans MS" w:hAnsi="Comic Sans MS" w:cs="Helvetica"/>
          <w:color w:val="000000"/>
          <w:sz w:val="24"/>
          <w:szCs w:val="24"/>
        </w:rPr>
      </w:pPr>
    </w:p>
    <w:sectPr w:rsidR="000419D5" w:rsidRPr="000419D5" w:rsidSect="001272A0">
      <w:pgSz w:w="11906" w:h="16838"/>
      <w:pgMar w:top="1134"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C1" w:rsidRDefault="00A34CC1" w:rsidP="00716A68">
      <w:pPr>
        <w:spacing w:after="0" w:line="240" w:lineRule="auto"/>
      </w:pPr>
      <w:r>
        <w:separator/>
      </w:r>
    </w:p>
  </w:endnote>
  <w:endnote w:type="continuationSeparator" w:id="0">
    <w:p w:rsidR="00A34CC1" w:rsidRDefault="00A34CC1" w:rsidP="0071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C1" w:rsidRDefault="00A34CC1" w:rsidP="00716A68">
      <w:pPr>
        <w:spacing w:after="0" w:line="240" w:lineRule="auto"/>
      </w:pPr>
      <w:r>
        <w:separator/>
      </w:r>
    </w:p>
  </w:footnote>
  <w:footnote w:type="continuationSeparator" w:id="0">
    <w:p w:rsidR="00A34CC1" w:rsidRDefault="00A34CC1" w:rsidP="00716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209A1"/>
    <w:multiLevelType w:val="hybridMultilevel"/>
    <w:tmpl w:val="B332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E708DF"/>
    <w:multiLevelType w:val="hybridMultilevel"/>
    <w:tmpl w:val="12FA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D5"/>
    <w:rsid w:val="000419D5"/>
    <w:rsid w:val="000550B6"/>
    <w:rsid w:val="00071256"/>
    <w:rsid w:val="00115418"/>
    <w:rsid w:val="00122F8A"/>
    <w:rsid w:val="001272A0"/>
    <w:rsid w:val="001E6BA8"/>
    <w:rsid w:val="00213711"/>
    <w:rsid w:val="00311C85"/>
    <w:rsid w:val="00335546"/>
    <w:rsid w:val="00474F20"/>
    <w:rsid w:val="005A5D90"/>
    <w:rsid w:val="00716A68"/>
    <w:rsid w:val="008128D4"/>
    <w:rsid w:val="00A34CC1"/>
    <w:rsid w:val="00A67411"/>
    <w:rsid w:val="00BB0C3D"/>
    <w:rsid w:val="00C94CC3"/>
    <w:rsid w:val="00D80D6A"/>
    <w:rsid w:val="00DC4AAE"/>
    <w:rsid w:val="00DC6DBF"/>
    <w:rsid w:val="00E56191"/>
    <w:rsid w:val="00EA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135A9-CFE5-41E1-8FC6-E1AD4F5D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9D5"/>
    <w:pPr>
      <w:ind w:left="720"/>
      <w:contextualSpacing/>
    </w:pPr>
  </w:style>
  <w:style w:type="character" w:styleId="Hyperlink">
    <w:name w:val="Hyperlink"/>
    <w:basedOn w:val="DefaultParagraphFont"/>
    <w:uiPriority w:val="99"/>
    <w:unhideWhenUsed/>
    <w:rsid w:val="000419D5"/>
    <w:rPr>
      <w:color w:val="0563C1" w:themeColor="hyperlink"/>
      <w:u w:val="single"/>
    </w:rPr>
  </w:style>
  <w:style w:type="paragraph" w:styleId="Header">
    <w:name w:val="header"/>
    <w:basedOn w:val="Normal"/>
    <w:link w:val="HeaderChar"/>
    <w:uiPriority w:val="99"/>
    <w:unhideWhenUsed/>
    <w:rsid w:val="0071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68"/>
  </w:style>
  <w:style w:type="paragraph" w:styleId="Footer">
    <w:name w:val="footer"/>
    <w:basedOn w:val="Normal"/>
    <w:link w:val="FooterChar"/>
    <w:uiPriority w:val="99"/>
    <w:unhideWhenUsed/>
    <w:rsid w:val="0071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sendlocaloffer.org.uk" TargetMode="External"/><Relationship Id="rId3" Type="http://schemas.openxmlformats.org/officeDocument/2006/relationships/settings" Target="settings.xml"/><Relationship Id="rId7" Type="http://schemas.openxmlformats.org/officeDocument/2006/relationships/hyperlink" Target="mailto:office@kinoulton.not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ottinghamshire.sendlocaloffer.org.uk" TargetMode="External"/><Relationship Id="rId4" Type="http://schemas.openxmlformats.org/officeDocument/2006/relationships/webSettings" Target="webSettings.xml"/><Relationship Id="rId9" Type="http://schemas.openxmlformats.org/officeDocument/2006/relationships/hyperlink" Target="http://www.kinoulton.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6357</Words>
  <Characters>36237</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Support Services</Company>
  <LinksUpToDate>false</LinksUpToDate>
  <CharactersWithSpaces>42509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Clackworthy</dc:creator>
  <cp:lastModifiedBy>Laura Clackworthy</cp:lastModifiedBy>
  <cp:revision>2</cp:revision>
  <dcterms:created xsi:type="dcterms:W3CDTF">2017-09-21T19:49:00Z</dcterms:created>
  <dcterms:modified xsi:type="dcterms:W3CDTF">2017-09-21T19:49:00Z</dcterms:modified>
</cp:coreProperties>
</file>